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3B" w:rsidRPr="0071243B" w:rsidRDefault="0071243B" w:rsidP="0071243B">
      <w:pPr>
        <w:widowControl/>
        <w:jc w:val="center"/>
        <w:rPr>
          <w:rFonts w:ascii="Times New Roman" w:hAnsi="Times New Roman"/>
          <w:b/>
          <w:color w:val="auto"/>
          <w:sz w:val="28"/>
          <w:szCs w:val="28"/>
        </w:rPr>
      </w:pPr>
      <w:r w:rsidRPr="0071243B">
        <w:rPr>
          <w:rFonts w:ascii="Times New Roman" w:hAnsi="Times New Roman"/>
          <w:noProof/>
          <w:color w:val="auto"/>
          <w:sz w:val="24"/>
          <w:szCs w:val="24"/>
        </w:rPr>
        <w:drawing>
          <wp:inline distT="0" distB="0" distL="0" distR="0" wp14:anchorId="1E04B635" wp14:editId="35CECF9E">
            <wp:extent cx="707390" cy="763270"/>
            <wp:effectExtent l="0" t="0" r="0" b="0"/>
            <wp:docPr id="1" name="Рисунок 1"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ab_ra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63270"/>
                    </a:xfrm>
                    <a:prstGeom prst="rect">
                      <a:avLst/>
                    </a:prstGeom>
                    <a:noFill/>
                    <a:ln>
                      <a:noFill/>
                    </a:ln>
                  </pic:spPr>
                </pic:pic>
              </a:graphicData>
            </a:graphic>
          </wp:inline>
        </w:drawing>
      </w:r>
    </w:p>
    <w:p w:rsidR="0071243B" w:rsidRPr="0071243B" w:rsidRDefault="0071243B" w:rsidP="0071243B">
      <w:pPr>
        <w:widowControl/>
        <w:autoSpaceDE w:val="0"/>
        <w:autoSpaceDN w:val="0"/>
        <w:adjustRightInd w:val="0"/>
        <w:jc w:val="center"/>
        <w:rPr>
          <w:rFonts w:ascii="Times New Roman" w:hAnsi="Times New Roman"/>
          <w:color w:val="auto"/>
          <w:sz w:val="24"/>
          <w:szCs w:val="24"/>
        </w:rPr>
      </w:pPr>
    </w:p>
    <w:p w:rsidR="0071243B" w:rsidRPr="0071243B" w:rsidRDefault="0071243B" w:rsidP="0071243B">
      <w:pPr>
        <w:widowControl/>
        <w:autoSpaceDE w:val="0"/>
        <w:autoSpaceDN w:val="0"/>
        <w:adjustRightInd w:val="0"/>
        <w:jc w:val="center"/>
        <w:rPr>
          <w:rFonts w:ascii="Times New Roman" w:hAnsi="Times New Roman"/>
          <w:color w:val="auto"/>
          <w:sz w:val="24"/>
          <w:szCs w:val="24"/>
        </w:rPr>
      </w:pPr>
    </w:p>
    <w:p w:rsidR="0071243B" w:rsidRPr="0071243B" w:rsidRDefault="0071243B" w:rsidP="0071243B">
      <w:pPr>
        <w:widowControl/>
        <w:autoSpaceDE w:val="0"/>
        <w:autoSpaceDN w:val="0"/>
        <w:adjustRightInd w:val="0"/>
        <w:jc w:val="center"/>
        <w:outlineLvl w:val="0"/>
        <w:rPr>
          <w:rFonts w:ascii="Times New Roman" w:hAnsi="Times New Roman"/>
          <w:b/>
          <w:bCs/>
          <w:color w:val="auto"/>
          <w:sz w:val="28"/>
          <w:szCs w:val="28"/>
        </w:rPr>
      </w:pPr>
      <w:r w:rsidRPr="0071243B">
        <w:rPr>
          <w:rFonts w:ascii="Times New Roman" w:hAnsi="Times New Roman"/>
          <w:b/>
          <w:bCs/>
          <w:color w:val="auto"/>
          <w:sz w:val="28"/>
          <w:szCs w:val="28"/>
        </w:rPr>
        <w:t xml:space="preserve"> СОВЕТ ЗАБАЙКАЛЬСКОГО МУНИЦИПАЛЬНОГО ОКРУГА</w:t>
      </w:r>
    </w:p>
    <w:p w:rsidR="0071243B" w:rsidRPr="0071243B" w:rsidRDefault="0071243B" w:rsidP="0071243B">
      <w:pPr>
        <w:widowControl/>
        <w:autoSpaceDE w:val="0"/>
        <w:autoSpaceDN w:val="0"/>
        <w:adjustRightInd w:val="0"/>
        <w:jc w:val="center"/>
        <w:rPr>
          <w:rFonts w:ascii="Times New Roman" w:hAnsi="Times New Roman"/>
          <w:b/>
          <w:bCs/>
          <w:color w:val="auto"/>
          <w:sz w:val="24"/>
          <w:szCs w:val="24"/>
        </w:rPr>
      </w:pPr>
    </w:p>
    <w:p w:rsidR="0071243B" w:rsidRPr="0071243B" w:rsidRDefault="0071243B" w:rsidP="0071243B">
      <w:pPr>
        <w:widowControl/>
        <w:autoSpaceDE w:val="0"/>
        <w:autoSpaceDN w:val="0"/>
        <w:adjustRightInd w:val="0"/>
        <w:jc w:val="center"/>
        <w:rPr>
          <w:rFonts w:ascii="Times New Roman" w:hAnsi="Times New Roman"/>
          <w:b/>
          <w:bCs/>
          <w:color w:val="auto"/>
          <w:sz w:val="28"/>
          <w:szCs w:val="28"/>
        </w:rPr>
      </w:pPr>
      <w:r w:rsidRPr="0071243B">
        <w:rPr>
          <w:rFonts w:ascii="Times New Roman" w:hAnsi="Times New Roman"/>
          <w:b/>
          <w:bCs/>
          <w:color w:val="auto"/>
          <w:sz w:val="28"/>
          <w:szCs w:val="28"/>
        </w:rPr>
        <w:t>РЕШЕНИЕ</w:t>
      </w:r>
    </w:p>
    <w:p w:rsidR="0071243B" w:rsidRPr="0071243B" w:rsidRDefault="0071243B" w:rsidP="0071243B">
      <w:pPr>
        <w:widowControl/>
        <w:autoSpaceDE w:val="0"/>
        <w:autoSpaceDN w:val="0"/>
        <w:adjustRightInd w:val="0"/>
        <w:jc w:val="center"/>
        <w:rPr>
          <w:rFonts w:ascii="Times New Roman" w:hAnsi="Times New Roman"/>
          <w:b/>
          <w:bCs/>
          <w:color w:val="auto"/>
          <w:sz w:val="24"/>
          <w:szCs w:val="24"/>
        </w:rPr>
      </w:pPr>
      <w:proofErr w:type="spellStart"/>
      <w:r w:rsidRPr="0071243B">
        <w:rPr>
          <w:rFonts w:ascii="Times New Roman" w:hAnsi="Times New Roman"/>
          <w:b/>
          <w:bCs/>
          <w:color w:val="auto"/>
          <w:sz w:val="24"/>
          <w:szCs w:val="24"/>
        </w:rPr>
        <w:t>п.г.т</w:t>
      </w:r>
      <w:proofErr w:type="gramStart"/>
      <w:r w:rsidRPr="0071243B">
        <w:rPr>
          <w:rFonts w:ascii="Times New Roman" w:hAnsi="Times New Roman"/>
          <w:b/>
          <w:bCs/>
          <w:color w:val="auto"/>
          <w:sz w:val="24"/>
          <w:szCs w:val="24"/>
        </w:rPr>
        <w:t>.З</w:t>
      </w:r>
      <w:proofErr w:type="gramEnd"/>
      <w:r w:rsidRPr="0071243B">
        <w:rPr>
          <w:rFonts w:ascii="Times New Roman" w:hAnsi="Times New Roman"/>
          <w:b/>
          <w:bCs/>
          <w:color w:val="auto"/>
          <w:sz w:val="24"/>
          <w:szCs w:val="24"/>
        </w:rPr>
        <w:t>абайкальск</w:t>
      </w:r>
      <w:proofErr w:type="spellEnd"/>
    </w:p>
    <w:p w:rsidR="0071243B" w:rsidRPr="0071243B" w:rsidRDefault="0071243B" w:rsidP="0071243B">
      <w:pPr>
        <w:widowControl/>
        <w:autoSpaceDE w:val="0"/>
        <w:autoSpaceDN w:val="0"/>
        <w:adjustRightInd w:val="0"/>
        <w:jc w:val="both"/>
        <w:rPr>
          <w:rFonts w:ascii="Times New Roman" w:hAnsi="Times New Roman"/>
          <w:bCs/>
          <w:color w:val="auto"/>
          <w:sz w:val="28"/>
          <w:szCs w:val="28"/>
        </w:rPr>
      </w:pPr>
      <w:r w:rsidRPr="0071243B">
        <w:rPr>
          <w:rFonts w:ascii="Times New Roman" w:hAnsi="Times New Roman"/>
          <w:bCs/>
          <w:color w:val="auto"/>
          <w:sz w:val="28"/>
          <w:szCs w:val="28"/>
        </w:rPr>
        <w:t>05 марта 2025 года                                                                                    №</w:t>
      </w:r>
      <w:r>
        <w:rPr>
          <w:rFonts w:ascii="Times New Roman" w:hAnsi="Times New Roman"/>
          <w:bCs/>
          <w:color w:val="auto"/>
          <w:sz w:val="28"/>
          <w:szCs w:val="28"/>
        </w:rPr>
        <w:t xml:space="preserve"> 80</w:t>
      </w:r>
    </w:p>
    <w:p w:rsidR="004A5E36" w:rsidRPr="0071243B" w:rsidRDefault="004A5E36" w:rsidP="004A5E36">
      <w:pPr>
        <w:ind w:right="-2"/>
        <w:jc w:val="center"/>
        <w:rPr>
          <w:rFonts w:ascii="Times New Roman" w:hAnsi="Times New Roman"/>
          <w:sz w:val="28"/>
          <w:szCs w:val="28"/>
        </w:rPr>
      </w:pPr>
    </w:p>
    <w:p w:rsidR="005B5377" w:rsidRPr="005B5377" w:rsidRDefault="00762706" w:rsidP="005B5377">
      <w:pPr>
        <w:pStyle w:val="afa"/>
        <w:spacing w:before="0" w:beforeAutospacing="0" w:after="0" w:afterAutospacing="0"/>
        <w:ind w:right="-2"/>
        <w:jc w:val="center"/>
        <w:rPr>
          <w:b/>
          <w:bCs/>
          <w:sz w:val="28"/>
          <w:szCs w:val="28"/>
        </w:rPr>
      </w:pPr>
      <w:r w:rsidRPr="00BB7943">
        <w:rPr>
          <w:b/>
          <w:bCs/>
          <w:sz w:val="28"/>
          <w:szCs w:val="28"/>
        </w:rPr>
        <w:t>Об утверждении Положения</w:t>
      </w:r>
      <w:r w:rsidR="009E1EBD">
        <w:rPr>
          <w:b/>
          <w:bCs/>
          <w:sz w:val="28"/>
          <w:szCs w:val="28"/>
        </w:rPr>
        <w:t xml:space="preserve"> </w:t>
      </w:r>
      <w:r w:rsidRPr="00BB7943">
        <w:rPr>
          <w:b/>
          <w:bCs/>
          <w:sz w:val="28"/>
          <w:szCs w:val="28"/>
        </w:rPr>
        <w:t>о муниципальном земельном контроле на территории</w:t>
      </w:r>
      <w:r w:rsidR="009E1EBD">
        <w:rPr>
          <w:b/>
          <w:bCs/>
          <w:sz w:val="28"/>
          <w:szCs w:val="28"/>
        </w:rPr>
        <w:t xml:space="preserve"> </w:t>
      </w:r>
      <w:r w:rsidR="005B5377" w:rsidRPr="005B5377">
        <w:rPr>
          <w:b/>
          <w:bCs/>
          <w:sz w:val="28"/>
          <w:szCs w:val="28"/>
        </w:rPr>
        <w:t>Забайкальского</w:t>
      </w:r>
      <w:r w:rsidR="009E1EBD">
        <w:rPr>
          <w:b/>
          <w:bCs/>
          <w:sz w:val="28"/>
          <w:szCs w:val="28"/>
        </w:rPr>
        <w:t xml:space="preserve"> </w:t>
      </w:r>
      <w:r w:rsidR="005B5377" w:rsidRPr="005B5377">
        <w:rPr>
          <w:b/>
          <w:bCs/>
          <w:sz w:val="28"/>
          <w:szCs w:val="28"/>
        </w:rPr>
        <w:t>муниципального округа</w:t>
      </w:r>
    </w:p>
    <w:p w:rsidR="00697317" w:rsidRPr="00BB7943" w:rsidRDefault="00697317" w:rsidP="00BB7943">
      <w:pPr>
        <w:ind w:firstLine="720"/>
        <w:jc w:val="both"/>
        <w:rPr>
          <w:rFonts w:ascii="Times New Roman" w:hAnsi="Times New Roman"/>
          <w:color w:val="auto"/>
          <w:sz w:val="28"/>
          <w:szCs w:val="28"/>
        </w:rPr>
      </w:pPr>
    </w:p>
    <w:p w:rsidR="00675190" w:rsidRPr="00A30CDC" w:rsidRDefault="0024234A" w:rsidP="00A30CDC">
      <w:pPr>
        <w:ind w:firstLine="708"/>
        <w:jc w:val="both"/>
        <w:rPr>
          <w:rFonts w:ascii="Times New Roman" w:hAnsi="Times New Roman"/>
          <w:color w:val="auto"/>
          <w:sz w:val="28"/>
          <w:szCs w:val="28"/>
        </w:rPr>
      </w:pPr>
      <w:proofErr w:type="gramStart"/>
      <w:r w:rsidRPr="002A3450">
        <w:rPr>
          <w:rFonts w:ascii="Times New Roman" w:hAnsi="Times New Roman"/>
          <w:color w:val="auto"/>
          <w:sz w:val="28"/>
          <w:szCs w:val="28"/>
        </w:rPr>
        <w:t>В соответствии с</w:t>
      </w:r>
      <w:r w:rsidR="00675190" w:rsidRPr="002A3450">
        <w:rPr>
          <w:rFonts w:ascii="Times New Roman" w:hAnsi="Times New Roman"/>
          <w:color w:val="auto"/>
          <w:sz w:val="28"/>
          <w:szCs w:val="28"/>
        </w:rPr>
        <w:t>о статьей 72 Земельного кодекса</w:t>
      </w:r>
      <w:r w:rsidRPr="002A3450">
        <w:rPr>
          <w:rFonts w:ascii="Times New Roman" w:hAnsi="Times New Roman"/>
          <w:color w:val="auto"/>
          <w:sz w:val="28"/>
          <w:szCs w:val="28"/>
        </w:rPr>
        <w:t xml:space="preserve"> Российской Федерации,</w:t>
      </w:r>
      <w:r w:rsidR="009E1EBD" w:rsidRPr="002A3450">
        <w:rPr>
          <w:rFonts w:ascii="Times New Roman" w:hAnsi="Times New Roman"/>
          <w:color w:val="auto"/>
          <w:sz w:val="28"/>
          <w:szCs w:val="28"/>
        </w:rPr>
        <w:t xml:space="preserve"> </w:t>
      </w:r>
      <w:r w:rsidR="00147CEF" w:rsidRPr="002A3450">
        <w:rPr>
          <w:rFonts w:ascii="Times New Roman" w:hAnsi="Times New Roman"/>
          <w:color w:val="auto"/>
          <w:sz w:val="28"/>
          <w:szCs w:val="28"/>
        </w:rPr>
        <w:t>Ф</w:t>
      </w:r>
      <w:r w:rsidR="006E1EF2" w:rsidRPr="002A3450">
        <w:rPr>
          <w:rFonts w:ascii="Times New Roman" w:hAnsi="Times New Roman"/>
          <w:sz w:val="28"/>
          <w:szCs w:val="28"/>
        </w:rPr>
        <w:t>едеральным</w:t>
      </w:r>
      <w:r w:rsidR="00D3593E" w:rsidRPr="002A3450">
        <w:rPr>
          <w:rFonts w:ascii="Times New Roman" w:hAnsi="Times New Roman"/>
          <w:sz w:val="28"/>
          <w:szCs w:val="28"/>
        </w:rPr>
        <w:t>и</w:t>
      </w:r>
      <w:r w:rsidR="006E1EF2" w:rsidRPr="002A3450">
        <w:rPr>
          <w:rFonts w:ascii="Times New Roman" w:hAnsi="Times New Roman"/>
          <w:sz w:val="28"/>
          <w:szCs w:val="28"/>
        </w:rPr>
        <w:t xml:space="preserve"> закон</w:t>
      </w:r>
      <w:r w:rsidR="00D3593E" w:rsidRPr="002A3450">
        <w:rPr>
          <w:rFonts w:ascii="Times New Roman" w:hAnsi="Times New Roman"/>
          <w:sz w:val="28"/>
          <w:szCs w:val="28"/>
        </w:rPr>
        <w:t>а</w:t>
      </w:r>
      <w:r w:rsidR="006E1EF2" w:rsidRPr="002A3450">
        <w:rPr>
          <w:rFonts w:ascii="Times New Roman" w:hAnsi="Times New Roman"/>
          <w:sz w:val="28"/>
          <w:szCs w:val="28"/>
        </w:rPr>
        <w:t>м</w:t>
      </w:r>
      <w:r w:rsidR="00D3593E" w:rsidRPr="002A3450">
        <w:rPr>
          <w:rFonts w:ascii="Times New Roman" w:hAnsi="Times New Roman"/>
          <w:sz w:val="28"/>
          <w:szCs w:val="28"/>
        </w:rPr>
        <w:t>и</w:t>
      </w:r>
      <w:r w:rsidR="006E1EF2" w:rsidRPr="002A3450">
        <w:rPr>
          <w:rFonts w:ascii="Times New Roman" w:hAnsi="Times New Roman"/>
          <w:sz w:val="28"/>
          <w:szCs w:val="28"/>
        </w:rPr>
        <w:t xml:space="preserve"> от </w:t>
      </w:r>
      <w:r w:rsidR="00675190" w:rsidRPr="002A3450">
        <w:rPr>
          <w:rFonts w:ascii="Times New Roman" w:hAnsi="Times New Roman"/>
          <w:sz w:val="28"/>
          <w:szCs w:val="28"/>
        </w:rPr>
        <w:t>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00E739D7" w:rsidRPr="002A3450">
        <w:rPr>
          <w:rFonts w:ascii="Times New Roman" w:hAnsi="Times New Roman"/>
          <w:color w:val="auto"/>
          <w:sz w:val="28"/>
          <w:szCs w:val="28"/>
        </w:rPr>
        <w:t xml:space="preserve"> Законом Забайкальского края от 25 декабря 2023 года «О преобразовании всех поселений, входящих в состав муниципального района "Забайкальский</w:t>
      </w:r>
      <w:proofErr w:type="gramEnd"/>
      <w:r w:rsidR="00E739D7" w:rsidRPr="002A3450">
        <w:rPr>
          <w:rFonts w:ascii="Times New Roman" w:hAnsi="Times New Roman"/>
          <w:color w:val="auto"/>
          <w:sz w:val="28"/>
          <w:szCs w:val="28"/>
        </w:rPr>
        <w:t xml:space="preserve"> район" Забайкальского края, в Забайкальский муниципальный округ Забайкальского края», </w:t>
      </w:r>
      <w:r w:rsidR="00E739D7" w:rsidRPr="002A3450">
        <w:rPr>
          <w:rFonts w:ascii="Times New Roman" w:hAnsi="Times New Roman"/>
          <w:sz w:val="28"/>
          <w:szCs w:val="28"/>
        </w:rPr>
        <w:t>на основании</w:t>
      </w:r>
      <w:r w:rsidR="00147CEF" w:rsidRPr="002A3450">
        <w:rPr>
          <w:rFonts w:ascii="Times New Roman" w:hAnsi="Times New Roman"/>
          <w:sz w:val="28"/>
          <w:szCs w:val="28"/>
        </w:rPr>
        <w:t xml:space="preserve"> стать</w:t>
      </w:r>
      <w:r w:rsidR="00E739D7" w:rsidRPr="002A3450">
        <w:rPr>
          <w:rFonts w:ascii="Times New Roman" w:hAnsi="Times New Roman"/>
          <w:sz w:val="28"/>
          <w:szCs w:val="28"/>
        </w:rPr>
        <w:t>и</w:t>
      </w:r>
      <w:r w:rsidR="00147CEF" w:rsidRPr="002A3450">
        <w:rPr>
          <w:rFonts w:ascii="Times New Roman" w:hAnsi="Times New Roman"/>
          <w:sz w:val="28"/>
          <w:szCs w:val="28"/>
        </w:rPr>
        <w:t xml:space="preserve"> 30 </w:t>
      </w:r>
      <w:r w:rsidR="00E03340" w:rsidRPr="002A3450">
        <w:rPr>
          <w:rFonts w:ascii="Times New Roman" w:hAnsi="Times New Roman"/>
          <w:sz w:val="28"/>
          <w:szCs w:val="28"/>
        </w:rPr>
        <w:t>У</w:t>
      </w:r>
      <w:r w:rsidR="00CD472C" w:rsidRPr="002A3450">
        <w:rPr>
          <w:rFonts w:ascii="Times New Roman" w:hAnsi="Times New Roman"/>
          <w:sz w:val="28"/>
          <w:szCs w:val="28"/>
        </w:rPr>
        <w:t xml:space="preserve">става </w:t>
      </w:r>
      <w:r w:rsidR="005B5377" w:rsidRPr="002A3450">
        <w:rPr>
          <w:rFonts w:ascii="Times New Roman" w:hAnsi="Times New Roman"/>
          <w:bCs/>
          <w:sz w:val="28"/>
          <w:szCs w:val="28"/>
        </w:rPr>
        <w:t>Забайкальского муниципального округа</w:t>
      </w:r>
      <w:r w:rsidR="00B822D1" w:rsidRPr="002A3450">
        <w:rPr>
          <w:rFonts w:ascii="Times New Roman" w:hAnsi="Times New Roman"/>
          <w:sz w:val="28"/>
          <w:szCs w:val="28"/>
        </w:rPr>
        <w:t>,</w:t>
      </w:r>
      <w:r w:rsidR="009E1EBD" w:rsidRPr="002A3450">
        <w:rPr>
          <w:rFonts w:ascii="Times New Roman" w:hAnsi="Times New Roman"/>
          <w:sz w:val="28"/>
          <w:szCs w:val="28"/>
        </w:rPr>
        <w:t xml:space="preserve"> </w:t>
      </w:r>
      <w:r w:rsidR="00326A63" w:rsidRPr="002A3450">
        <w:rPr>
          <w:rFonts w:ascii="Times New Roman" w:hAnsi="Times New Roman"/>
          <w:sz w:val="28"/>
          <w:szCs w:val="28"/>
        </w:rPr>
        <w:t xml:space="preserve">Совет </w:t>
      </w:r>
      <w:r w:rsidR="005B5377" w:rsidRPr="002A3450">
        <w:rPr>
          <w:rFonts w:ascii="Times New Roman" w:hAnsi="Times New Roman"/>
          <w:bCs/>
          <w:sz w:val="28"/>
          <w:szCs w:val="28"/>
        </w:rPr>
        <w:t>Забайкальского муниципального округа</w:t>
      </w:r>
      <w:r w:rsidR="009E1EBD">
        <w:rPr>
          <w:rFonts w:ascii="Times New Roman" w:hAnsi="Times New Roman"/>
          <w:bCs/>
          <w:sz w:val="28"/>
          <w:szCs w:val="28"/>
        </w:rPr>
        <w:t xml:space="preserve"> </w:t>
      </w:r>
      <w:r w:rsidR="00CD472C" w:rsidRPr="004A5E36">
        <w:rPr>
          <w:rFonts w:ascii="Times New Roman" w:hAnsi="Times New Roman"/>
          <w:b/>
          <w:sz w:val="28"/>
          <w:szCs w:val="28"/>
        </w:rPr>
        <w:t>решил</w:t>
      </w:r>
      <w:r w:rsidR="00E03340" w:rsidRPr="00E9028A">
        <w:rPr>
          <w:rFonts w:ascii="Times New Roman" w:hAnsi="Times New Roman"/>
          <w:sz w:val="28"/>
          <w:szCs w:val="28"/>
        </w:rPr>
        <w:t>:</w:t>
      </w:r>
    </w:p>
    <w:p w:rsidR="002D4A4F" w:rsidRDefault="00675190" w:rsidP="002D4A4F">
      <w:pPr>
        <w:pStyle w:val="afa"/>
        <w:numPr>
          <w:ilvl w:val="0"/>
          <w:numId w:val="10"/>
        </w:numPr>
        <w:tabs>
          <w:tab w:val="left" w:pos="284"/>
        </w:tabs>
        <w:spacing w:before="0" w:beforeAutospacing="0" w:after="0" w:afterAutospacing="0"/>
        <w:ind w:left="0" w:firstLine="720"/>
        <w:jc w:val="both"/>
        <w:rPr>
          <w:color w:val="000000" w:themeColor="text1"/>
          <w:sz w:val="28"/>
          <w:szCs w:val="28"/>
        </w:rPr>
      </w:pPr>
      <w:r w:rsidRPr="00BB7943">
        <w:rPr>
          <w:sz w:val="28"/>
          <w:szCs w:val="28"/>
        </w:rPr>
        <w:t xml:space="preserve">Утвердить прилагаемое Положение о муниципальном земельном контроле на территории </w:t>
      </w:r>
      <w:r w:rsidR="005B5377" w:rsidRPr="00147CEF">
        <w:rPr>
          <w:bCs/>
          <w:sz w:val="28"/>
          <w:szCs w:val="28"/>
        </w:rPr>
        <w:t>Забайкальского муниципального округа</w:t>
      </w:r>
      <w:r w:rsidR="00CD472C" w:rsidRPr="00147CEF">
        <w:rPr>
          <w:color w:val="000000" w:themeColor="text1"/>
          <w:sz w:val="28"/>
          <w:szCs w:val="28"/>
        </w:rPr>
        <w:t>.</w:t>
      </w:r>
    </w:p>
    <w:p w:rsidR="002D4A4F" w:rsidRDefault="00207C28" w:rsidP="00207C28">
      <w:pPr>
        <w:pStyle w:val="afa"/>
        <w:numPr>
          <w:ilvl w:val="0"/>
          <w:numId w:val="10"/>
        </w:numPr>
        <w:tabs>
          <w:tab w:val="left" w:pos="284"/>
        </w:tabs>
        <w:spacing w:before="0" w:beforeAutospacing="0" w:after="0" w:afterAutospacing="0"/>
        <w:ind w:left="0" w:firstLine="720"/>
        <w:jc w:val="both"/>
        <w:rPr>
          <w:color w:val="000000" w:themeColor="text1"/>
          <w:sz w:val="28"/>
          <w:szCs w:val="28"/>
        </w:rPr>
      </w:pPr>
      <w:r w:rsidRPr="00207C28">
        <w:rPr>
          <w:color w:val="000000" w:themeColor="text1"/>
          <w:sz w:val="28"/>
          <w:szCs w:val="28"/>
        </w:rPr>
        <w:t>Со дня вступления настоящего решения признать утратившими силу следующие решения</w:t>
      </w:r>
      <w:r w:rsidR="0043238E">
        <w:rPr>
          <w:color w:val="000000" w:themeColor="text1"/>
          <w:sz w:val="28"/>
          <w:szCs w:val="28"/>
        </w:rPr>
        <w:t>:</w:t>
      </w:r>
    </w:p>
    <w:p w:rsidR="0043238E" w:rsidRDefault="0043238E" w:rsidP="002C769A">
      <w:pPr>
        <w:pStyle w:val="afa"/>
        <w:spacing w:before="0" w:beforeAutospacing="0" w:after="0" w:afterAutospacing="0"/>
        <w:ind w:right="-2" w:firstLine="708"/>
        <w:jc w:val="both"/>
        <w:rPr>
          <w:color w:val="000000" w:themeColor="text1"/>
          <w:sz w:val="28"/>
          <w:szCs w:val="28"/>
        </w:rPr>
      </w:pPr>
      <w:r>
        <w:rPr>
          <w:color w:val="000000" w:themeColor="text1"/>
          <w:sz w:val="28"/>
          <w:szCs w:val="28"/>
        </w:rPr>
        <w:t xml:space="preserve">- </w:t>
      </w:r>
      <w:r w:rsidR="00207C28">
        <w:rPr>
          <w:color w:val="000000" w:themeColor="text1"/>
          <w:sz w:val="28"/>
          <w:szCs w:val="28"/>
        </w:rPr>
        <w:t xml:space="preserve">Решение совета муниципального района "Забайкальский район" </w:t>
      </w:r>
      <w:r w:rsidR="00207C28" w:rsidRPr="00207C28">
        <w:rPr>
          <w:color w:val="000000" w:themeColor="text1"/>
          <w:sz w:val="28"/>
          <w:szCs w:val="28"/>
        </w:rPr>
        <w:t xml:space="preserve">от 24.11.2021 года </w:t>
      </w:r>
      <w:r>
        <w:rPr>
          <w:color w:val="000000" w:themeColor="text1"/>
          <w:sz w:val="28"/>
          <w:szCs w:val="28"/>
        </w:rPr>
        <w:t>№ 27 «</w:t>
      </w:r>
      <w:r w:rsidRPr="0043238E">
        <w:rPr>
          <w:bCs/>
          <w:sz w:val="28"/>
          <w:szCs w:val="28"/>
        </w:rPr>
        <w:t xml:space="preserve">Об утверждении Положения о муниципальном земельном контроле на территории </w:t>
      </w:r>
      <w:r w:rsidRPr="0043238E">
        <w:rPr>
          <w:color w:val="000000" w:themeColor="text1"/>
          <w:sz w:val="28"/>
          <w:szCs w:val="28"/>
        </w:rPr>
        <w:t>сельских поселений муниципального района</w:t>
      </w:r>
      <w:r w:rsidR="009E1EBD">
        <w:rPr>
          <w:color w:val="000000" w:themeColor="text1"/>
          <w:sz w:val="28"/>
          <w:szCs w:val="28"/>
        </w:rPr>
        <w:t xml:space="preserve"> </w:t>
      </w:r>
      <w:r w:rsidRPr="0043238E">
        <w:rPr>
          <w:color w:val="000000" w:themeColor="text1"/>
          <w:sz w:val="28"/>
          <w:szCs w:val="28"/>
        </w:rPr>
        <w:t>«Забайкальский район»</w:t>
      </w:r>
      <w:r>
        <w:rPr>
          <w:color w:val="000000" w:themeColor="text1"/>
          <w:sz w:val="28"/>
          <w:szCs w:val="28"/>
        </w:rPr>
        <w:t>;</w:t>
      </w:r>
    </w:p>
    <w:p w:rsidR="0043238E" w:rsidRDefault="0043238E" w:rsidP="0043238E">
      <w:pPr>
        <w:pStyle w:val="afa"/>
        <w:spacing w:before="0" w:beforeAutospacing="0" w:after="0" w:afterAutospacing="0"/>
        <w:ind w:right="-2" w:firstLine="708"/>
        <w:jc w:val="both"/>
        <w:rPr>
          <w:color w:val="000000" w:themeColor="text1"/>
          <w:sz w:val="28"/>
          <w:szCs w:val="28"/>
        </w:rPr>
      </w:pPr>
      <w:r>
        <w:rPr>
          <w:color w:val="000000" w:themeColor="text1"/>
          <w:sz w:val="28"/>
          <w:szCs w:val="28"/>
        </w:rPr>
        <w:t xml:space="preserve">- </w:t>
      </w:r>
      <w:r w:rsidR="00207C28">
        <w:rPr>
          <w:color w:val="000000" w:themeColor="text1"/>
          <w:sz w:val="28"/>
          <w:szCs w:val="28"/>
        </w:rPr>
        <w:t>Решение совета муниципального района "Забайкальский район"</w:t>
      </w:r>
      <w:r w:rsidR="0071243B">
        <w:rPr>
          <w:color w:val="000000" w:themeColor="text1"/>
          <w:sz w:val="28"/>
          <w:szCs w:val="28"/>
        </w:rPr>
        <w:t xml:space="preserve"> </w:t>
      </w:r>
      <w:r w:rsidR="00207C28">
        <w:rPr>
          <w:color w:val="000000" w:themeColor="text1"/>
          <w:sz w:val="28"/>
          <w:szCs w:val="28"/>
        </w:rPr>
        <w:t xml:space="preserve">от 29.06.2022 года </w:t>
      </w:r>
      <w:r>
        <w:rPr>
          <w:color w:val="000000" w:themeColor="text1"/>
          <w:sz w:val="28"/>
          <w:szCs w:val="28"/>
        </w:rPr>
        <w:t>№ 104 «</w:t>
      </w:r>
      <w:r w:rsidRPr="0043238E">
        <w:rPr>
          <w:color w:val="000000" w:themeColor="text1"/>
          <w:sz w:val="28"/>
          <w:szCs w:val="28"/>
        </w:rPr>
        <w:t>О внесении изменений и дополнений в Положение о муниципальном земельном контроле на территории сельских поселений муниципального района «Забайкальский район», утвержденное решением Совета муниципального района «Забайкальский район» от 24.11.2021 № 27</w:t>
      </w:r>
      <w:r>
        <w:rPr>
          <w:color w:val="000000" w:themeColor="text1"/>
          <w:sz w:val="28"/>
          <w:szCs w:val="28"/>
        </w:rPr>
        <w:t>»;</w:t>
      </w:r>
    </w:p>
    <w:p w:rsidR="002C769A" w:rsidRDefault="0043238E" w:rsidP="002C769A">
      <w:pPr>
        <w:pStyle w:val="afa"/>
        <w:spacing w:before="0" w:beforeAutospacing="0" w:after="0" w:afterAutospacing="0"/>
        <w:ind w:right="-2" w:firstLine="708"/>
        <w:jc w:val="both"/>
        <w:rPr>
          <w:sz w:val="28"/>
          <w:szCs w:val="28"/>
        </w:rPr>
      </w:pPr>
      <w:r>
        <w:rPr>
          <w:color w:val="000000" w:themeColor="text1"/>
          <w:sz w:val="28"/>
          <w:szCs w:val="28"/>
        </w:rPr>
        <w:t>-</w:t>
      </w:r>
      <w:r w:rsidR="00207C28">
        <w:rPr>
          <w:color w:val="000000" w:themeColor="text1"/>
          <w:sz w:val="28"/>
          <w:szCs w:val="28"/>
        </w:rPr>
        <w:t xml:space="preserve"> Решение совета муниципального района "Забайкальский район"</w:t>
      </w:r>
      <w:r w:rsidR="0071243B">
        <w:rPr>
          <w:color w:val="000000" w:themeColor="text1"/>
          <w:sz w:val="28"/>
          <w:szCs w:val="28"/>
        </w:rPr>
        <w:t xml:space="preserve"> </w:t>
      </w:r>
      <w:bookmarkStart w:id="0" w:name="_GoBack"/>
      <w:bookmarkEnd w:id="0"/>
      <w:r w:rsidR="00207C28">
        <w:rPr>
          <w:color w:val="000000" w:themeColor="text1"/>
          <w:sz w:val="28"/>
          <w:szCs w:val="28"/>
        </w:rPr>
        <w:t>от 27.09.2023 года</w:t>
      </w:r>
      <w:r>
        <w:rPr>
          <w:color w:val="000000" w:themeColor="text1"/>
          <w:sz w:val="28"/>
          <w:szCs w:val="28"/>
        </w:rPr>
        <w:t xml:space="preserve"> № 197 </w:t>
      </w:r>
      <w:r w:rsidRPr="0043238E">
        <w:rPr>
          <w:color w:val="000000" w:themeColor="text1"/>
          <w:sz w:val="28"/>
          <w:szCs w:val="28"/>
        </w:rPr>
        <w:t>«О</w:t>
      </w:r>
      <w:r w:rsidRPr="0043238E">
        <w:rPr>
          <w:sz w:val="28"/>
          <w:szCs w:val="28"/>
        </w:rPr>
        <w:t xml:space="preserve"> внесении изменений в Положение о муниципальном земельном контроле на территории сельских поселений муниципального района «Забайкальский район», утвержденное решением Совета муниципального района «Забайкальский район» от 24.11.2021 № 27</w:t>
      </w:r>
      <w:r>
        <w:rPr>
          <w:sz w:val="28"/>
          <w:szCs w:val="28"/>
        </w:rPr>
        <w:t>».</w:t>
      </w:r>
    </w:p>
    <w:p w:rsidR="00461785" w:rsidRDefault="00207C28" w:rsidP="00461785">
      <w:pPr>
        <w:pStyle w:val="afa"/>
        <w:spacing w:before="0" w:beforeAutospacing="0" w:after="0" w:afterAutospacing="0"/>
        <w:ind w:right="-2" w:firstLine="708"/>
        <w:jc w:val="both"/>
        <w:rPr>
          <w:bCs/>
          <w:sz w:val="28"/>
          <w:szCs w:val="28"/>
        </w:rPr>
      </w:pPr>
      <w:r>
        <w:rPr>
          <w:sz w:val="28"/>
          <w:szCs w:val="28"/>
        </w:rPr>
        <w:t>- Р</w:t>
      </w:r>
      <w:r w:rsidR="009F4DAF" w:rsidRPr="009F4DAF">
        <w:rPr>
          <w:sz w:val="28"/>
          <w:szCs w:val="28"/>
        </w:rPr>
        <w:t>ешени</w:t>
      </w:r>
      <w:r>
        <w:rPr>
          <w:sz w:val="28"/>
          <w:szCs w:val="28"/>
        </w:rPr>
        <w:t>е</w:t>
      </w:r>
      <w:r w:rsidR="009F4DAF" w:rsidRPr="009F4DAF">
        <w:rPr>
          <w:sz w:val="28"/>
          <w:szCs w:val="28"/>
        </w:rPr>
        <w:t xml:space="preserve"> Совета городского поселения «Забайкальское» </w:t>
      </w:r>
      <w:r w:rsidR="00366642" w:rsidRPr="00366642">
        <w:rPr>
          <w:sz w:val="28"/>
          <w:szCs w:val="28"/>
        </w:rPr>
        <w:t xml:space="preserve">от 12.11.2021 года </w:t>
      </w:r>
      <w:r w:rsidR="002C769A">
        <w:rPr>
          <w:sz w:val="28"/>
          <w:szCs w:val="28"/>
        </w:rPr>
        <w:t>№ 15 «</w:t>
      </w:r>
      <w:r w:rsidR="002C769A" w:rsidRPr="002C769A">
        <w:rPr>
          <w:bCs/>
          <w:sz w:val="28"/>
          <w:szCs w:val="28"/>
        </w:rPr>
        <w:t xml:space="preserve">Об утверждении Положения о муниципальном земельном </w:t>
      </w:r>
      <w:r w:rsidR="002C769A" w:rsidRPr="002C769A">
        <w:rPr>
          <w:bCs/>
          <w:sz w:val="28"/>
          <w:szCs w:val="28"/>
        </w:rPr>
        <w:lastRenderedPageBreak/>
        <w:t>контроле на территории городского поселения «Забайкальское» муниципального</w:t>
      </w:r>
      <w:r w:rsidR="009E1EBD">
        <w:rPr>
          <w:bCs/>
          <w:sz w:val="28"/>
          <w:szCs w:val="28"/>
        </w:rPr>
        <w:t xml:space="preserve"> </w:t>
      </w:r>
      <w:r w:rsidR="002C769A" w:rsidRPr="002C769A">
        <w:rPr>
          <w:bCs/>
          <w:sz w:val="28"/>
          <w:szCs w:val="28"/>
        </w:rPr>
        <w:t>района «Забайкальский район»</w:t>
      </w:r>
      <w:r w:rsidR="002C769A">
        <w:rPr>
          <w:bCs/>
          <w:sz w:val="28"/>
          <w:szCs w:val="28"/>
        </w:rPr>
        <w:t>;</w:t>
      </w:r>
    </w:p>
    <w:p w:rsidR="00461785" w:rsidRPr="00461785" w:rsidRDefault="00461785" w:rsidP="00461785">
      <w:pPr>
        <w:pStyle w:val="afa"/>
        <w:spacing w:before="0" w:beforeAutospacing="0" w:after="0" w:afterAutospacing="0"/>
        <w:ind w:right="-2" w:firstLine="708"/>
        <w:jc w:val="both"/>
        <w:rPr>
          <w:sz w:val="28"/>
          <w:szCs w:val="28"/>
        </w:rPr>
      </w:pPr>
      <w:r>
        <w:rPr>
          <w:bCs/>
          <w:sz w:val="28"/>
          <w:szCs w:val="28"/>
        </w:rPr>
        <w:t>-</w:t>
      </w:r>
      <w:r w:rsidR="00207C28">
        <w:rPr>
          <w:sz w:val="28"/>
          <w:szCs w:val="28"/>
        </w:rPr>
        <w:t>Р</w:t>
      </w:r>
      <w:r w:rsidR="00207C28" w:rsidRPr="009F4DAF">
        <w:rPr>
          <w:sz w:val="28"/>
          <w:szCs w:val="28"/>
        </w:rPr>
        <w:t>ешени</w:t>
      </w:r>
      <w:r w:rsidR="00207C28">
        <w:rPr>
          <w:sz w:val="28"/>
          <w:szCs w:val="28"/>
        </w:rPr>
        <w:t>е</w:t>
      </w:r>
      <w:r w:rsidR="00207C28" w:rsidRPr="009F4DAF">
        <w:rPr>
          <w:sz w:val="28"/>
          <w:szCs w:val="28"/>
        </w:rPr>
        <w:t xml:space="preserve"> Совета городского поселения «Забайкальское» </w:t>
      </w:r>
      <w:r w:rsidR="00366642" w:rsidRPr="00366642">
        <w:rPr>
          <w:bCs/>
          <w:sz w:val="28"/>
          <w:szCs w:val="28"/>
        </w:rPr>
        <w:t xml:space="preserve">от 23.12.2022 года </w:t>
      </w:r>
      <w:r>
        <w:rPr>
          <w:bCs/>
          <w:sz w:val="28"/>
          <w:szCs w:val="28"/>
        </w:rPr>
        <w:t>№ 63 «</w:t>
      </w:r>
      <w:r w:rsidRPr="00461785">
        <w:rPr>
          <w:bCs/>
          <w:sz w:val="28"/>
          <w:szCs w:val="28"/>
        </w:rPr>
        <w:t>О внесении изменения в Решение Совета городского поселения «Забайкальское» от 12 ноября 2021 г. №15 «Об утверждении Положения о муниципальном земельном контроле на территории городского поселения «Забайкальское» муниципального района</w:t>
      </w:r>
      <w:r>
        <w:rPr>
          <w:bCs/>
          <w:sz w:val="28"/>
          <w:szCs w:val="28"/>
        </w:rPr>
        <w:t>»</w:t>
      </w:r>
      <w:r w:rsidRPr="00461785">
        <w:rPr>
          <w:bCs/>
          <w:sz w:val="28"/>
          <w:szCs w:val="28"/>
        </w:rPr>
        <w:t xml:space="preserve"> «Забайкальский район»</w:t>
      </w:r>
      <w:r w:rsidR="00366642">
        <w:rPr>
          <w:bCs/>
          <w:sz w:val="28"/>
          <w:szCs w:val="28"/>
        </w:rPr>
        <w:t>.</w:t>
      </w:r>
    </w:p>
    <w:p w:rsidR="00A27A60" w:rsidRDefault="00207C28" w:rsidP="005F1E0D">
      <w:pPr>
        <w:pStyle w:val="afa"/>
        <w:spacing w:before="0" w:beforeAutospacing="0" w:after="0" w:afterAutospacing="0"/>
        <w:ind w:right="-2" w:firstLine="708"/>
        <w:jc w:val="both"/>
        <w:rPr>
          <w:sz w:val="28"/>
          <w:szCs w:val="28"/>
        </w:rPr>
      </w:pPr>
      <w:r>
        <w:rPr>
          <w:sz w:val="28"/>
          <w:szCs w:val="28"/>
        </w:rPr>
        <w:t>3</w:t>
      </w:r>
      <w:r w:rsidR="00E03340" w:rsidRPr="00E9028A">
        <w:rPr>
          <w:sz w:val="28"/>
          <w:szCs w:val="28"/>
        </w:rPr>
        <w:t>. </w:t>
      </w:r>
      <w:r w:rsidR="00A27A60" w:rsidRPr="00A27A60">
        <w:rPr>
          <w:sz w:val="28"/>
          <w:szCs w:val="28"/>
        </w:rPr>
        <w:t>Настоящее решение вступает в силу с момента его официального опубликования.</w:t>
      </w:r>
    </w:p>
    <w:p w:rsidR="00EF063D" w:rsidRPr="00957D48" w:rsidRDefault="00207C28" w:rsidP="00A27A60">
      <w:pPr>
        <w:pStyle w:val="afa"/>
        <w:spacing w:before="0" w:beforeAutospacing="0" w:after="0" w:afterAutospacing="0"/>
        <w:ind w:right="-2" w:firstLine="708"/>
        <w:jc w:val="both"/>
        <w:rPr>
          <w:sz w:val="28"/>
          <w:szCs w:val="28"/>
        </w:rPr>
      </w:pPr>
      <w:r>
        <w:rPr>
          <w:sz w:val="28"/>
          <w:szCs w:val="28"/>
        </w:rPr>
        <w:t>4</w:t>
      </w:r>
      <w:r w:rsidR="00E03340" w:rsidRPr="00EF063D">
        <w:rPr>
          <w:sz w:val="28"/>
          <w:szCs w:val="28"/>
        </w:rPr>
        <w:t>. </w:t>
      </w:r>
      <w:r w:rsidRPr="00207C28">
        <w:rPr>
          <w:sz w:val="28"/>
          <w:szCs w:val="28"/>
        </w:rPr>
        <w:t xml:space="preserve">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w:t>
      </w:r>
      <w:r w:rsidR="00A56A55">
        <w:rPr>
          <w:sz w:val="28"/>
          <w:szCs w:val="28"/>
        </w:rPr>
        <w:t xml:space="preserve">Администрации </w:t>
      </w:r>
      <w:r w:rsidR="00A56A55" w:rsidRPr="00A56A55">
        <w:rPr>
          <w:sz w:val="28"/>
          <w:szCs w:val="28"/>
        </w:rPr>
        <w:t>Забайкальского муниципального округа</w:t>
      </w:r>
      <w:r w:rsidRPr="00207C28">
        <w:rPr>
          <w:sz w:val="28"/>
          <w:szCs w:val="28"/>
        </w:rPr>
        <w:t xml:space="preserve"> в информационно-телекоммуникационной сети «Интернет» www.zabaikalskadm.ru.</w:t>
      </w:r>
    </w:p>
    <w:p w:rsidR="00675190" w:rsidRDefault="00675190" w:rsidP="00326A63">
      <w:pPr>
        <w:pStyle w:val="afa"/>
        <w:spacing w:before="0" w:beforeAutospacing="0" w:after="0" w:afterAutospacing="0"/>
        <w:ind w:right="-2"/>
        <w:rPr>
          <w:sz w:val="28"/>
          <w:szCs w:val="28"/>
        </w:rPr>
      </w:pPr>
    </w:p>
    <w:p w:rsidR="00207C28" w:rsidRPr="00BB7943" w:rsidRDefault="00207C28" w:rsidP="00326A63">
      <w:pPr>
        <w:pStyle w:val="afa"/>
        <w:spacing w:before="0" w:beforeAutospacing="0" w:after="0" w:afterAutospacing="0"/>
        <w:ind w:right="-2"/>
        <w:rPr>
          <w:sz w:val="28"/>
          <w:szCs w:val="28"/>
        </w:rPr>
      </w:pPr>
    </w:p>
    <w:p w:rsidR="0071243B" w:rsidRPr="00D26C3E" w:rsidRDefault="0071243B" w:rsidP="0071243B">
      <w:pPr>
        <w:jc w:val="both"/>
        <w:rPr>
          <w:rFonts w:ascii="Times New Roman" w:hAnsi="Times New Roman"/>
          <w:b/>
          <w:sz w:val="28"/>
          <w:szCs w:val="28"/>
        </w:rPr>
      </w:pPr>
      <w:proofErr w:type="spellStart"/>
      <w:r w:rsidRPr="00D26C3E">
        <w:rPr>
          <w:rFonts w:ascii="Times New Roman" w:hAnsi="Times New Roman"/>
          <w:b/>
          <w:sz w:val="28"/>
          <w:szCs w:val="28"/>
        </w:rPr>
        <w:t>И.о</w:t>
      </w:r>
      <w:proofErr w:type="gramStart"/>
      <w:r w:rsidRPr="00D26C3E">
        <w:rPr>
          <w:rFonts w:ascii="Times New Roman" w:hAnsi="Times New Roman"/>
          <w:b/>
          <w:sz w:val="28"/>
          <w:szCs w:val="28"/>
        </w:rPr>
        <w:t>.Г</w:t>
      </w:r>
      <w:proofErr w:type="gramEnd"/>
      <w:r w:rsidRPr="00D26C3E">
        <w:rPr>
          <w:rFonts w:ascii="Times New Roman" w:hAnsi="Times New Roman"/>
          <w:b/>
          <w:sz w:val="28"/>
          <w:szCs w:val="28"/>
        </w:rPr>
        <w:t>лавы</w:t>
      </w:r>
      <w:proofErr w:type="spellEnd"/>
      <w:r w:rsidRPr="00D26C3E">
        <w:rPr>
          <w:rFonts w:ascii="Times New Roman" w:hAnsi="Times New Roman"/>
          <w:b/>
          <w:sz w:val="28"/>
          <w:szCs w:val="28"/>
        </w:rPr>
        <w:t xml:space="preserve"> Забайкальского</w:t>
      </w:r>
    </w:p>
    <w:p w:rsidR="0071243B" w:rsidRPr="00D26C3E" w:rsidRDefault="0071243B" w:rsidP="0071243B">
      <w:pPr>
        <w:jc w:val="both"/>
        <w:rPr>
          <w:rFonts w:ascii="Times New Roman" w:hAnsi="Times New Roman"/>
          <w:b/>
          <w:sz w:val="28"/>
          <w:szCs w:val="28"/>
        </w:rPr>
      </w:pPr>
      <w:r w:rsidRPr="00D26C3E">
        <w:rPr>
          <w:rFonts w:ascii="Times New Roman" w:hAnsi="Times New Roman"/>
          <w:b/>
          <w:sz w:val="28"/>
          <w:szCs w:val="28"/>
        </w:rPr>
        <w:t xml:space="preserve"> муниципального округа                                               </w:t>
      </w:r>
      <w:proofErr w:type="spellStart"/>
      <w:r w:rsidRPr="00D26C3E">
        <w:rPr>
          <w:rFonts w:ascii="Times New Roman" w:hAnsi="Times New Roman"/>
          <w:b/>
          <w:sz w:val="28"/>
          <w:szCs w:val="28"/>
        </w:rPr>
        <w:t>А.В.Красновский</w:t>
      </w:r>
      <w:proofErr w:type="spellEnd"/>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71243B" w:rsidRDefault="0071243B" w:rsidP="00BB7943">
      <w:pPr>
        <w:widowControl/>
        <w:rPr>
          <w:rFonts w:ascii="Times New Roman" w:hAnsi="Times New Roman"/>
          <w:sz w:val="28"/>
          <w:szCs w:val="28"/>
        </w:rPr>
      </w:pPr>
    </w:p>
    <w:p w:rsidR="0071243B" w:rsidRDefault="0071243B" w:rsidP="00BB7943">
      <w:pPr>
        <w:widowControl/>
        <w:rPr>
          <w:rFonts w:ascii="Times New Roman" w:hAnsi="Times New Roman"/>
          <w:sz w:val="28"/>
          <w:szCs w:val="28"/>
        </w:rPr>
      </w:pPr>
    </w:p>
    <w:p w:rsidR="0071243B" w:rsidRDefault="0071243B" w:rsidP="00BB7943">
      <w:pPr>
        <w:widowControl/>
        <w:rPr>
          <w:rFonts w:ascii="Times New Roman" w:hAnsi="Times New Roman"/>
          <w:sz w:val="28"/>
          <w:szCs w:val="28"/>
        </w:rPr>
      </w:pPr>
    </w:p>
    <w:p w:rsidR="0071243B" w:rsidRDefault="0071243B" w:rsidP="00BB7943">
      <w:pPr>
        <w:widowControl/>
        <w:rPr>
          <w:rFonts w:ascii="Times New Roman" w:hAnsi="Times New Roman"/>
          <w:sz w:val="28"/>
          <w:szCs w:val="28"/>
        </w:rPr>
      </w:pPr>
    </w:p>
    <w:p w:rsidR="0071243B" w:rsidRDefault="0071243B"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9D7624" w:rsidRPr="0071243B" w:rsidRDefault="009D7624" w:rsidP="009D7624">
      <w:pPr>
        <w:ind w:left="5103"/>
        <w:jc w:val="center"/>
        <w:rPr>
          <w:rFonts w:ascii="Times New Roman" w:hAnsi="Times New Roman"/>
          <w:bCs/>
          <w:sz w:val="24"/>
          <w:szCs w:val="24"/>
        </w:rPr>
      </w:pPr>
      <w:r w:rsidRPr="0071243B">
        <w:rPr>
          <w:rFonts w:ascii="Times New Roman" w:hAnsi="Times New Roman"/>
          <w:bCs/>
          <w:sz w:val="24"/>
          <w:szCs w:val="24"/>
        </w:rPr>
        <w:lastRenderedPageBreak/>
        <w:t>УТВЕРЖДЕНО</w:t>
      </w:r>
    </w:p>
    <w:p w:rsidR="0071243B" w:rsidRDefault="009D7624" w:rsidP="005B5377">
      <w:pPr>
        <w:ind w:left="5103"/>
        <w:jc w:val="center"/>
        <w:rPr>
          <w:rFonts w:ascii="Times New Roman" w:hAnsi="Times New Roman"/>
          <w:sz w:val="24"/>
          <w:szCs w:val="24"/>
        </w:rPr>
      </w:pPr>
      <w:r w:rsidRPr="0071243B">
        <w:rPr>
          <w:rFonts w:ascii="Times New Roman" w:hAnsi="Times New Roman"/>
          <w:sz w:val="24"/>
          <w:szCs w:val="24"/>
        </w:rPr>
        <w:t xml:space="preserve">решением </w:t>
      </w:r>
      <w:r w:rsidR="004A514E" w:rsidRPr="0071243B">
        <w:rPr>
          <w:rFonts w:ascii="Times New Roman" w:hAnsi="Times New Roman"/>
          <w:sz w:val="24"/>
          <w:szCs w:val="24"/>
        </w:rPr>
        <w:t xml:space="preserve">Совета </w:t>
      </w:r>
      <w:r w:rsidR="005B5377" w:rsidRPr="0071243B">
        <w:rPr>
          <w:rFonts w:ascii="Times New Roman" w:hAnsi="Times New Roman"/>
          <w:bCs/>
          <w:sz w:val="24"/>
          <w:szCs w:val="24"/>
        </w:rPr>
        <w:t>Забайкальского муниципального округа</w:t>
      </w:r>
      <w:r w:rsidR="009E1EBD" w:rsidRPr="0071243B">
        <w:rPr>
          <w:rFonts w:ascii="Times New Roman" w:hAnsi="Times New Roman"/>
          <w:bCs/>
          <w:sz w:val="24"/>
          <w:szCs w:val="24"/>
        </w:rPr>
        <w:t xml:space="preserve"> </w:t>
      </w:r>
    </w:p>
    <w:p w:rsidR="009D7624" w:rsidRPr="0071243B" w:rsidRDefault="0071243B" w:rsidP="005B5377">
      <w:pPr>
        <w:ind w:left="5103"/>
        <w:jc w:val="center"/>
        <w:rPr>
          <w:rFonts w:ascii="Times New Roman" w:hAnsi="Times New Roman"/>
          <w:sz w:val="24"/>
          <w:szCs w:val="24"/>
        </w:rPr>
      </w:pPr>
      <w:r>
        <w:rPr>
          <w:rFonts w:ascii="Times New Roman" w:hAnsi="Times New Roman"/>
          <w:sz w:val="24"/>
          <w:szCs w:val="24"/>
        </w:rPr>
        <w:t>о</w:t>
      </w:r>
      <w:r w:rsidR="00265EA7" w:rsidRPr="0071243B">
        <w:rPr>
          <w:rFonts w:ascii="Times New Roman" w:hAnsi="Times New Roman"/>
          <w:sz w:val="24"/>
          <w:szCs w:val="24"/>
        </w:rPr>
        <w:t>т</w:t>
      </w:r>
      <w:r>
        <w:rPr>
          <w:rFonts w:ascii="Times New Roman" w:hAnsi="Times New Roman"/>
          <w:sz w:val="24"/>
          <w:szCs w:val="24"/>
        </w:rPr>
        <w:t xml:space="preserve"> « 05 </w:t>
      </w:r>
      <w:r w:rsidR="0043238E" w:rsidRPr="0071243B">
        <w:rPr>
          <w:rFonts w:ascii="Times New Roman" w:hAnsi="Times New Roman"/>
          <w:sz w:val="24"/>
          <w:szCs w:val="24"/>
        </w:rPr>
        <w:t>»</w:t>
      </w:r>
      <w:r>
        <w:rPr>
          <w:rFonts w:ascii="Times New Roman" w:hAnsi="Times New Roman"/>
          <w:sz w:val="24"/>
          <w:szCs w:val="24"/>
        </w:rPr>
        <w:t xml:space="preserve"> марта </w:t>
      </w:r>
      <w:r w:rsidR="0043238E" w:rsidRPr="0071243B">
        <w:rPr>
          <w:rFonts w:ascii="Times New Roman" w:hAnsi="Times New Roman"/>
          <w:sz w:val="24"/>
          <w:szCs w:val="24"/>
        </w:rPr>
        <w:t>202</w:t>
      </w:r>
      <w:r w:rsidR="002E5CB9" w:rsidRPr="0071243B">
        <w:rPr>
          <w:rFonts w:ascii="Times New Roman" w:hAnsi="Times New Roman"/>
          <w:sz w:val="24"/>
          <w:szCs w:val="24"/>
        </w:rPr>
        <w:t xml:space="preserve">5 </w:t>
      </w:r>
      <w:r>
        <w:rPr>
          <w:rFonts w:ascii="Times New Roman" w:hAnsi="Times New Roman"/>
          <w:sz w:val="24"/>
          <w:szCs w:val="24"/>
        </w:rPr>
        <w:t>года № 80</w:t>
      </w:r>
    </w:p>
    <w:p w:rsidR="00165071" w:rsidRPr="0071243B" w:rsidRDefault="00165071" w:rsidP="00BB7943">
      <w:pPr>
        <w:pStyle w:val="afa"/>
        <w:spacing w:before="0" w:beforeAutospacing="0" w:after="0" w:afterAutospacing="0"/>
        <w:ind w:right="-2"/>
        <w:jc w:val="center"/>
        <w:rPr>
          <w:b/>
          <w:bCs/>
        </w:rPr>
      </w:pP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4A514E" w:rsidRDefault="005B5377" w:rsidP="00BB7943">
      <w:pPr>
        <w:pStyle w:val="ConsPlusNormal"/>
        <w:ind w:firstLine="709"/>
        <w:jc w:val="center"/>
        <w:rPr>
          <w:b/>
          <w:bCs/>
          <w:color w:val="000000" w:themeColor="text1"/>
          <w:sz w:val="28"/>
          <w:szCs w:val="28"/>
        </w:rPr>
      </w:pPr>
      <w:r w:rsidRPr="005B5377">
        <w:rPr>
          <w:b/>
          <w:bCs/>
          <w:color w:val="000000" w:themeColor="text1"/>
          <w:sz w:val="28"/>
          <w:szCs w:val="28"/>
        </w:rPr>
        <w:t>Забайкальского муниципального округа</w:t>
      </w:r>
    </w:p>
    <w:p w:rsidR="005B5377" w:rsidRDefault="005B5377" w:rsidP="00BB7943">
      <w:pPr>
        <w:pStyle w:val="ConsPlusNormal"/>
        <w:ind w:firstLine="709"/>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005B5377" w:rsidRPr="00147CEF">
        <w:rPr>
          <w:bCs/>
          <w:color w:val="000000" w:themeColor="text1"/>
          <w:sz w:val="28"/>
          <w:szCs w:val="28"/>
        </w:rPr>
        <w:t>Забайкальского муниципального округ</w:t>
      </w:r>
      <w:proofErr w:type="gramStart"/>
      <w:r w:rsidR="005B5377" w:rsidRPr="00147CEF">
        <w:rPr>
          <w:bCs/>
          <w:color w:val="000000" w:themeColor="text1"/>
          <w:sz w:val="28"/>
          <w:szCs w:val="28"/>
        </w:rPr>
        <w:t>а</w:t>
      </w:r>
      <w:r w:rsidR="009D7624">
        <w:rPr>
          <w:sz w:val="28"/>
          <w:szCs w:val="28"/>
        </w:rPr>
        <w:t>(</w:t>
      </w:r>
      <w:proofErr w:type="gramEnd"/>
      <w:r w:rsidR="009D7624">
        <w:rPr>
          <w:sz w:val="28"/>
          <w:szCs w:val="28"/>
        </w:rPr>
        <w:t>далее –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Органом местного самоуправления, уполномоченным на осуществление муниципального к</w:t>
      </w:r>
      <w:r w:rsidR="004A514E">
        <w:rPr>
          <w:sz w:val="28"/>
          <w:szCs w:val="28"/>
        </w:rPr>
        <w:t xml:space="preserve">онтроля, является </w:t>
      </w:r>
      <w:r w:rsidR="004A5E36">
        <w:rPr>
          <w:sz w:val="28"/>
          <w:szCs w:val="28"/>
        </w:rPr>
        <w:t>А</w:t>
      </w:r>
      <w:r w:rsidR="004A514E">
        <w:rPr>
          <w:sz w:val="28"/>
          <w:szCs w:val="28"/>
        </w:rPr>
        <w:t xml:space="preserve">дминистрация </w:t>
      </w:r>
      <w:r w:rsidR="005B5377" w:rsidRPr="00366642">
        <w:rPr>
          <w:bCs/>
          <w:sz w:val="28"/>
          <w:szCs w:val="28"/>
        </w:rPr>
        <w:t>Забайкальского муниципального округ</w:t>
      </w:r>
      <w:proofErr w:type="gramStart"/>
      <w:r w:rsidR="005B5377" w:rsidRPr="00366642">
        <w:rPr>
          <w:bCs/>
          <w:sz w:val="28"/>
          <w:szCs w:val="28"/>
        </w:rPr>
        <w:t>а</w:t>
      </w:r>
      <w:r w:rsidR="009D7624" w:rsidRPr="00113BBD">
        <w:rPr>
          <w:sz w:val="28"/>
          <w:szCs w:val="28"/>
        </w:rPr>
        <w:t>(</w:t>
      </w:r>
      <w:proofErr w:type="gramEnd"/>
      <w:r w:rsidR="009D7624" w:rsidRPr="00113BBD">
        <w:rPr>
          <w:sz w:val="28"/>
          <w:szCs w:val="28"/>
        </w:rPr>
        <w:t>далее – контрольный орган)</w:t>
      </w:r>
      <w:r w:rsidR="009D7624" w:rsidRPr="00E9028A">
        <w:rPr>
          <w:sz w:val="28"/>
          <w:szCs w:val="28"/>
        </w:rPr>
        <w:t>.</w:t>
      </w:r>
    </w:p>
    <w:p w:rsidR="00EF1BA7" w:rsidRPr="00BB7943"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сотрудники </w:t>
      </w:r>
      <w:r w:rsidR="004A5E36">
        <w:rPr>
          <w:sz w:val="28"/>
          <w:szCs w:val="28"/>
        </w:rPr>
        <w:t>А</w:t>
      </w:r>
      <w:r w:rsidR="00646EFB">
        <w:rPr>
          <w:sz w:val="28"/>
          <w:szCs w:val="28"/>
        </w:rPr>
        <w:t xml:space="preserve">дминистрации </w:t>
      </w:r>
      <w:r w:rsidR="005B5377" w:rsidRPr="00366642">
        <w:rPr>
          <w:bCs/>
          <w:sz w:val="28"/>
          <w:szCs w:val="28"/>
        </w:rPr>
        <w:t>Забайкальского муниципального округа</w:t>
      </w:r>
      <w:r w:rsidR="00646EFB">
        <w:rPr>
          <w:i/>
          <w:sz w:val="28"/>
          <w:szCs w:val="28"/>
        </w:rPr>
        <w:t xml:space="preserve">. </w:t>
      </w:r>
      <w:r w:rsidR="00EF1BA7" w:rsidRPr="00BB7943">
        <w:rPr>
          <w:sz w:val="28"/>
        </w:rPr>
        <w:t xml:space="preserve">Перечень должностных лиц </w:t>
      </w:r>
      <w:r w:rsidR="009D7624">
        <w:rPr>
          <w:sz w:val="28"/>
        </w:rPr>
        <w:t>к</w:t>
      </w:r>
      <w:r w:rsidR="00EF1BA7" w:rsidRPr="00BB7943">
        <w:rPr>
          <w:sz w:val="28"/>
        </w:rPr>
        <w:t xml:space="preserve">онтрольного органа, уполномоченных на осуществление муниципального контроля, установлен приложением </w:t>
      </w:r>
      <w:r w:rsidR="007D6B07" w:rsidRPr="00BB7943">
        <w:rPr>
          <w:sz w:val="28"/>
        </w:rPr>
        <w:t xml:space="preserve">№ </w:t>
      </w:r>
      <w:r w:rsidR="00EF1BA7" w:rsidRPr="00BB7943">
        <w:rPr>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71243B">
        <w:rPr>
          <w:rFonts w:ascii="Times New Roman" w:hAnsi="Times New Roman"/>
          <w:color w:val="auto"/>
          <w:sz w:val="28"/>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009E1EBD">
        <w:rPr>
          <w:sz w:val="28"/>
          <w:szCs w:val="28"/>
        </w:rPr>
        <w:t xml:space="preserve"> </w:t>
      </w:r>
      <w:r w:rsidR="00366642">
        <w:rPr>
          <w:color w:val="000000" w:themeColor="text1"/>
          <w:sz w:val="28"/>
          <w:szCs w:val="28"/>
        </w:rPr>
        <w:t>Забайкальского муниципального округа</w:t>
      </w:r>
      <w:r w:rsidR="00646EFB">
        <w:rPr>
          <w:color w:val="000000" w:themeColor="text1"/>
          <w:sz w:val="28"/>
          <w:szCs w:val="28"/>
        </w:rPr>
        <w:t>.</w:t>
      </w:r>
    </w:p>
    <w:p w:rsidR="00983D8D" w:rsidRPr="00983D8D" w:rsidRDefault="00B30D9F" w:rsidP="00983D8D">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w:t>
      </w:r>
      <w:r w:rsidR="00983D8D" w:rsidRPr="00983D8D">
        <w:rPr>
          <w:rFonts w:ascii="Times New Roman" w:hAnsi="Times New Roman"/>
          <w:sz w:val="28"/>
        </w:rPr>
        <w:t>В целях информационного обеспечения государственного контроля (надзора), муниципального контроля создаются: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1) единый реестр муниципального контроля;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2) единый реестр контрольных (надзорных) мероприятий;</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4) реестр заключений о подтверждении соблюдения обязательных требований (далее - реестр заключений о соответствии);</w:t>
      </w:r>
    </w:p>
    <w:p w:rsidR="00983D8D" w:rsidRDefault="00983D8D" w:rsidP="00983D8D">
      <w:pPr>
        <w:widowControl/>
        <w:tabs>
          <w:tab w:val="left" w:pos="1134"/>
        </w:tabs>
        <w:ind w:firstLine="709"/>
        <w:jc w:val="both"/>
        <w:rPr>
          <w:rFonts w:ascii="Times New Roman" w:hAnsi="Times New Roman"/>
          <w:b/>
          <w:color w:val="00B0F0"/>
          <w:sz w:val="28"/>
          <w:szCs w:val="28"/>
        </w:rPr>
      </w:pPr>
      <w:r w:rsidRPr="00983D8D">
        <w:rPr>
          <w:rFonts w:ascii="Times New Roman" w:hAnsi="Times New Roman"/>
          <w:sz w:val="28"/>
        </w:rPr>
        <w:t>5) информационные системы контрольных (надзорных) органов.</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xml:space="preserve">, установленные Федеральным законом </w:t>
      </w:r>
      <w:r w:rsidR="00A30CDC" w:rsidRPr="00A30CDC">
        <w:rPr>
          <w:sz w:val="28"/>
          <w:szCs w:val="28"/>
        </w:rPr>
        <w:t>от 31 июля 2020 года</w:t>
      </w:r>
      <w:r w:rsidR="009E1EBD">
        <w:rPr>
          <w:sz w:val="28"/>
          <w:szCs w:val="28"/>
        </w:rPr>
        <w:t xml:space="preserve"> </w:t>
      </w:r>
      <w:r w:rsidRPr="00BB7943">
        <w:rPr>
          <w:sz w:val="28"/>
          <w:szCs w:val="28"/>
        </w:rPr>
        <w:t>№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w:t>
      </w:r>
      <w:proofErr w:type="gramStart"/>
      <w:r w:rsidRPr="00BB7943">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646EFB"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BB7943">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 xml:space="preserve">Критерии отнесения объектов контроля к категориям </w:t>
      </w:r>
      <w:proofErr w:type="spellStart"/>
      <w:r w:rsidR="0024234A" w:rsidRPr="00BB7943">
        <w:rPr>
          <w:rFonts w:ascii="Times New Roman" w:hAnsi="Times New Roman"/>
          <w:sz w:val="28"/>
        </w:rPr>
        <w:t>рискав</w:t>
      </w:r>
      <w:proofErr w:type="spellEnd"/>
      <w:r w:rsidR="0024234A" w:rsidRPr="00BB7943">
        <w:rPr>
          <w:rFonts w:ascii="Times New Roman" w:hAnsi="Times New Roman"/>
          <w:sz w:val="28"/>
        </w:rPr>
        <w:t xml:space="preserve">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proofErr w:type="gramStart"/>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24234A" w:rsidRPr="00BB7943">
        <w:rPr>
          <w:rFonts w:ascii="Times New Roman" w:hAnsi="Times New Roman"/>
          <w:sz w:val="28"/>
        </w:rPr>
        <w:t>)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w:t>
      </w:r>
      <w:proofErr w:type="gramStart"/>
      <w:r w:rsidR="0024234A" w:rsidRPr="00BB7943">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0024234A" w:rsidRPr="00BB7943">
        <w:rPr>
          <w:rFonts w:ascii="Times New Roman" w:hAnsi="Times New Roman"/>
          <w:sz w:val="28"/>
        </w:rPr>
        <w:t xml:space="preserve">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proofErr w:type="gramStart"/>
      <w:r w:rsidR="0024234A" w:rsidRPr="00BB7943">
        <w:rPr>
          <w:rFonts w:ascii="Times New Roman" w:hAnsi="Times New Roman"/>
          <w:sz w:val="28"/>
        </w:rPr>
        <w:t>.П</w:t>
      </w:r>
      <w:proofErr w:type="gramEnd"/>
      <w:r w:rsidR="0024234A" w:rsidRPr="00BB7943">
        <w:rPr>
          <w:rFonts w:ascii="Times New Roman" w:hAnsi="Times New Roman"/>
          <w:sz w:val="28"/>
        </w:rPr>
        <w:t>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366642">
        <w:rPr>
          <w:rFonts w:ascii="Times New Roman" w:hAnsi="Times New Roman"/>
          <w:sz w:val="28"/>
          <w:szCs w:val="28"/>
        </w:rPr>
        <w:t>Администрации Забайкальского муниципального округа</w:t>
      </w:r>
      <w:r w:rsidR="0071243B">
        <w:rPr>
          <w:rFonts w:ascii="Times New Roman" w:hAnsi="Times New Roman"/>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w:t>
      </w:r>
      <w:r w:rsidRPr="00BB7943">
        <w:rPr>
          <w:sz w:val="28"/>
          <w:szCs w:val="28"/>
        </w:rPr>
        <w:lastRenderedPageBreak/>
        <w:t>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w:t>
      </w:r>
      <w:r w:rsidR="00366642">
        <w:rPr>
          <w:sz w:val="28"/>
          <w:szCs w:val="28"/>
        </w:rPr>
        <w:t>и), утверждаемой постановлением Администрации Забайкальского муниципального округа</w:t>
      </w:r>
      <w:r w:rsidR="00646EFB">
        <w:rPr>
          <w:i/>
          <w:sz w:val="28"/>
          <w:szCs w:val="28"/>
        </w:rPr>
        <w:t xml:space="preserve">. </w:t>
      </w:r>
      <w:r w:rsidRPr="00BB7943">
        <w:rPr>
          <w:sz w:val="28"/>
          <w:szCs w:val="28"/>
        </w:rPr>
        <w:t xml:space="preserve">Утвержденная Программа профилактики размещается на официальном сайте </w:t>
      </w:r>
      <w:r w:rsidR="00366642" w:rsidRPr="00366642">
        <w:rPr>
          <w:sz w:val="28"/>
          <w:szCs w:val="28"/>
        </w:rPr>
        <w:t>Администрации Забайкальского муниципального округа</w:t>
      </w:r>
      <w:r w:rsidR="009E1EBD">
        <w:rPr>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proofErr w:type="gramStart"/>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646EFB">
        <w:rPr>
          <w:sz w:val="28"/>
          <w:szCs w:val="28"/>
        </w:rPr>
        <w:t xml:space="preserve">         №</w:t>
      </w:r>
      <w:r w:rsidR="009E1EBD">
        <w:rPr>
          <w:sz w:val="28"/>
          <w:szCs w:val="28"/>
        </w:rPr>
        <w:t xml:space="preserve"> </w:t>
      </w:r>
      <w:r w:rsidRPr="00BB7943">
        <w:rPr>
          <w:sz w:val="28"/>
          <w:szCs w:val="28"/>
        </w:rPr>
        <w:t xml:space="preserve">248-ФЗ, посредством размещения соответствующих сведений на официальном сайте </w:t>
      </w:r>
      <w:r w:rsidR="00366642">
        <w:rPr>
          <w:sz w:val="28"/>
          <w:szCs w:val="28"/>
        </w:rPr>
        <w:t xml:space="preserve">Администрации </w:t>
      </w:r>
      <w:r w:rsidR="005B5377" w:rsidRPr="00366642">
        <w:rPr>
          <w:bCs/>
          <w:sz w:val="28"/>
          <w:szCs w:val="28"/>
        </w:rPr>
        <w:t>Забайкальского муниципального округа</w:t>
      </w:r>
      <w:r w:rsidR="009E1EBD">
        <w:rPr>
          <w:bCs/>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w:t>
      </w:r>
      <w:r w:rsidR="009E1EBD">
        <w:rPr>
          <w:sz w:val="28"/>
          <w:szCs w:val="28"/>
        </w:rPr>
        <w:t xml:space="preserve"> </w:t>
      </w:r>
      <w:r w:rsidRPr="00BB7943">
        <w:rPr>
          <w:sz w:val="28"/>
          <w:szCs w:val="28"/>
        </w:rPr>
        <w:t>системах (при их наличии) и в иных формах.</w:t>
      </w:r>
      <w:proofErr w:type="gramEnd"/>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proofErr w:type="gramStart"/>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BB7943">
        <w:rPr>
          <w:sz w:val="28"/>
          <w:szCs w:val="28"/>
        </w:rPr>
        <w:t xml:space="preserve">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9E1EBD">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9E1EBD">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lastRenderedPageBreak/>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proofErr w:type="gramStart"/>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BB7943">
        <w:rPr>
          <w:sz w:val="28"/>
          <w:szCs w:val="28"/>
        </w:rPr>
        <w:t xml:space="preserve"> </w:t>
      </w:r>
      <w:proofErr w:type="gramStart"/>
      <w:r w:rsidRPr="00BB7943">
        <w:rPr>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00366642">
        <w:rPr>
          <w:sz w:val="28"/>
          <w:szCs w:val="28"/>
        </w:rPr>
        <w:t xml:space="preserve">в случае </w:t>
      </w:r>
      <w:proofErr w:type="gramStart"/>
      <w:r w:rsidR="00366642">
        <w:rPr>
          <w:sz w:val="28"/>
          <w:szCs w:val="28"/>
        </w:rPr>
        <w:t xml:space="preserve">не </w:t>
      </w:r>
      <w:r w:rsidRPr="00BB7943">
        <w:rPr>
          <w:sz w:val="28"/>
          <w:szCs w:val="28"/>
        </w:rPr>
        <w:t>принятия</w:t>
      </w:r>
      <w:proofErr w:type="gramEnd"/>
      <w:r w:rsidRPr="00BB7943">
        <w:rPr>
          <w:sz w:val="28"/>
          <w:szCs w:val="28"/>
        </w:rPr>
        <w:t xml:space="preserve">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9E1EBD">
        <w:rPr>
          <w:sz w:val="28"/>
        </w:rPr>
        <w:t xml:space="preserve"> </w:t>
      </w:r>
      <w:r w:rsidR="00DC2E8C">
        <w:rPr>
          <w:sz w:val="28"/>
          <w:szCs w:val="28"/>
        </w:rPr>
        <w:t xml:space="preserve">администрации </w:t>
      </w:r>
      <w:r w:rsidR="005B5377" w:rsidRPr="00366642">
        <w:rPr>
          <w:bCs/>
          <w:sz w:val="28"/>
          <w:szCs w:val="28"/>
        </w:rPr>
        <w:t>Забайкальского муниципального округа</w:t>
      </w:r>
      <w:r w:rsidR="009E1EBD">
        <w:rPr>
          <w:bCs/>
          <w:sz w:val="28"/>
          <w:szCs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E83B30">
      <w:pPr>
        <w:pStyle w:val="ConsPlusNormal"/>
        <w:ind w:firstLine="709"/>
        <w:jc w:val="both"/>
        <w:rPr>
          <w:sz w:val="28"/>
        </w:rPr>
      </w:pPr>
      <w:r w:rsidRPr="00BB7943">
        <w:rPr>
          <w:sz w:val="28"/>
        </w:rPr>
        <w:t xml:space="preserve">1) порядок обжалования решений </w:t>
      </w:r>
      <w:r w:rsidR="00442B4A">
        <w:rPr>
          <w:sz w:val="28"/>
        </w:rPr>
        <w:t>к</w:t>
      </w:r>
      <w:r w:rsidR="00E83B30">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983D8D"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w:t>
      </w:r>
      <w:r w:rsidR="00983D8D">
        <w:rPr>
          <w:sz w:val="28"/>
          <w:szCs w:val="28"/>
        </w:rPr>
        <w:t>57 Федерального закона № 248-ФЗ</w:t>
      </w:r>
      <w:r w:rsidRPr="00BB7943">
        <w:rPr>
          <w:sz w:val="28"/>
          <w:szCs w:val="28"/>
        </w:rPr>
        <w:t>.</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71243B">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71243B">
        <w:rPr>
          <w:sz w:val="28"/>
        </w:rPr>
        <w:t xml:space="preserve"> </w:t>
      </w:r>
      <w:r w:rsidR="0024234A" w:rsidRPr="00BB7943">
        <w:rPr>
          <w:sz w:val="28"/>
        </w:rPr>
        <w:t>мероприятий:</w:t>
      </w:r>
      <w:r w:rsidR="0024234A" w:rsidRPr="00BB7943">
        <w:rPr>
          <w:rStyle w:val="a5"/>
          <w:rFonts w:ascii="Times New Roman" w:hAnsi="Times New Roman"/>
          <w:sz w:val="28"/>
        </w:rPr>
        <w:footnoteReference w:id="1"/>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lastRenderedPageBreak/>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1"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002A3450">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roofErr w:type="gramEnd"/>
    </w:p>
    <w:p w:rsidR="00ED0353" w:rsidRPr="00BB7943" w:rsidRDefault="0024234A" w:rsidP="00ED035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Default="00D6041F" w:rsidP="00D4091B">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860B93" w:rsidP="00860B93">
      <w:pPr>
        <w:pStyle w:val="a8"/>
        <w:widowControl/>
        <w:tabs>
          <w:tab w:val="left" w:pos="709"/>
        </w:tabs>
        <w:ind w:left="0"/>
        <w:jc w:val="both"/>
        <w:rPr>
          <w:rFonts w:ascii="Times New Roman" w:hAnsi="Times New Roman"/>
          <w:sz w:val="28"/>
        </w:rPr>
      </w:pPr>
      <w:r>
        <w:rPr>
          <w:rFonts w:ascii="Times New Roman" w:hAnsi="Times New Roman"/>
          <w:sz w:val="28"/>
        </w:rPr>
        <w:tab/>
      </w:r>
      <w:r w:rsidR="00D6041F"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A3450">
        <w:rPr>
          <w:rFonts w:ascii="Times New Roman" w:hAnsi="Times New Roman"/>
          <w:sz w:val="28"/>
          <w:szCs w:val="28"/>
        </w:rPr>
        <w:t xml:space="preserve"> </w:t>
      </w:r>
      <w:r w:rsidR="0024234A" w:rsidRPr="00BB7943">
        <w:rPr>
          <w:rFonts w:ascii="Times New Roman" w:hAnsi="Times New Roman"/>
          <w:sz w:val="28"/>
        </w:rPr>
        <w:t>инспектор составляет акт контрольного мероприятия (дале</w:t>
      </w:r>
      <w:proofErr w:type="gramStart"/>
      <w:r w:rsidR="0024234A" w:rsidRPr="00BB7943">
        <w:rPr>
          <w:rFonts w:ascii="Times New Roman" w:hAnsi="Times New Roman"/>
          <w:sz w:val="28"/>
        </w:rPr>
        <w:t>е–</w:t>
      </w:r>
      <w:proofErr w:type="gramEnd"/>
      <w:r w:rsidR="0024234A" w:rsidRPr="00BB7943">
        <w:rPr>
          <w:rFonts w:ascii="Times New Roman" w:hAnsi="Times New Roman"/>
          <w:sz w:val="28"/>
        </w:rPr>
        <w:t xml:space="preserve">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A3450">
        <w:rPr>
          <w:rFonts w:ascii="Times New Roman" w:hAnsi="Times New Roman"/>
          <w:sz w:val="28"/>
        </w:rPr>
        <w:t xml:space="preserve"> </w:t>
      </w:r>
      <w:r w:rsidR="0024234A" w:rsidRPr="00BB7943">
        <w:rPr>
          <w:rFonts w:ascii="Times New Roman" w:hAnsi="Times New Roman"/>
          <w:sz w:val="28"/>
        </w:rPr>
        <w:t xml:space="preserve">№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proofErr w:type="gramStart"/>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24234A" w:rsidRPr="00BB7943">
        <w:rPr>
          <w:sz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w:t>
      </w:r>
      <w:proofErr w:type="gramStart"/>
      <w:r w:rsidR="007A7C02" w:rsidRPr="00BB7943">
        <w:rPr>
          <w:rFonts w:ascii="Times New Roman" w:hAnsi="Times New Roman"/>
          <w:color w:val="auto"/>
          <w:sz w:val="28"/>
        </w:rPr>
        <w:t>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roofErr w:type="gramEnd"/>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proofErr w:type="gramStart"/>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w:t>
      </w:r>
      <w:proofErr w:type="gramStart"/>
      <w:r w:rsidRPr="00BB7943">
        <w:rPr>
          <w:rFonts w:ascii="Times New Roman" w:hAnsi="Times New Roman" w:cs="Times New Roman"/>
          <w:sz w:val="28"/>
          <w:szCs w:val="28"/>
        </w:rPr>
        <w:t>,</w:t>
      </w:r>
      <w:proofErr w:type="gramEnd"/>
      <w:r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8F51F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w:t>
      </w:r>
      <w:r w:rsidR="008F51F3">
        <w:rPr>
          <w:rFonts w:ascii="Times New Roman" w:hAnsi="Times New Roman"/>
          <w:sz w:val="28"/>
        </w:rPr>
        <w:t>тся: плановые документарные и выездные проверки</w:t>
      </w:r>
      <w:r w:rsidRPr="00BB7943">
        <w:rPr>
          <w:rFonts w:ascii="Times New Roman" w:hAnsi="Times New Roman"/>
          <w:sz w:val="28"/>
        </w:rPr>
        <w:t>.</w:t>
      </w:r>
    </w:p>
    <w:p w:rsidR="009B01F9" w:rsidRPr="008F51F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w:t>
      </w:r>
      <w:r w:rsidR="008F51F3">
        <w:rPr>
          <w:rFonts w:ascii="Times New Roman" w:hAnsi="Times New Roman"/>
          <w:sz w:val="28"/>
        </w:rPr>
        <w:t>тся:</w:t>
      </w:r>
      <w:r w:rsidR="002A3450">
        <w:rPr>
          <w:rFonts w:ascii="Times New Roman" w:hAnsi="Times New Roman"/>
          <w:sz w:val="28"/>
        </w:rPr>
        <w:t xml:space="preserve"> </w:t>
      </w:r>
      <w:r w:rsidR="008F51F3">
        <w:rPr>
          <w:rFonts w:ascii="Times New Roman" w:hAnsi="Times New Roman"/>
          <w:sz w:val="28"/>
        </w:rPr>
        <w:t>плановые документарные и выездные проверки</w:t>
      </w:r>
      <w:r w:rsidR="008F51F3" w:rsidRPr="00BB7943">
        <w:rPr>
          <w:rFonts w:ascii="Times New Roman" w:hAnsi="Times New Roman"/>
          <w:sz w:val="28"/>
        </w:rPr>
        <w:t>.</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8F51F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8F51F3">
        <w:rPr>
          <w:rFonts w:ascii="Times New Roman" w:hAnsi="Times New Roman"/>
          <w:sz w:val="28"/>
          <w:vertAlign w:val="superscript"/>
        </w:rPr>
        <w:t>.</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w:t>
      </w:r>
      <w:proofErr w:type="gramStart"/>
      <w:r w:rsidR="0024234A" w:rsidRPr="00BB7943">
        <w:rPr>
          <w:rFonts w:ascii="Times New Roman" w:hAnsi="Times New Roman"/>
          <w:color w:val="auto"/>
          <w:sz w:val="28"/>
          <w:szCs w:val="28"/>
        </w:rPr>
        <w:t>,</w:t>
      </w:r>
      <w:proofErr w:type="gramEnd"/>
      <w:r w:rsidR="0024234A" w:rsidRPr="00BB7943">
        <w:rPr>
          <w:rFonts w:ascii="Times New Roman" w:hAnsi="Times New Roman"/>
          <w:color w:val="auto"/>
          <w:sz w:val="28"/>
          <w:szCs w:val="28"/>
        </w:rPr>
        <w:t xml:space="preserve">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A3450"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о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612396"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1"/>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 xml:space="preserve">авляет </w:t>
      </w:r>
      <w:proofErr w:type="spellStart"/>
      <w:r w:rsidR="00D54591">
        <w:rPr>
          <w:rFonts w:ascii="Times New Roman" w:hAnsi="Times New Roman" w:cs="Times New Roman"/>
          <w:sz w:val="28"/>
        </w:rPr>
        <w:t>истребуемые</w:t>
      </w:r>
      <w:proofErr w:type="spellEnd"/>
      <w:r w:rsidR="00D54591">
        <w:rPr>
          <w:rFonts w:ascii="Times New Roman" w:hAnsi="Times New Roman" w:cs="Times New Roman"/>
          <w:sz w:val="28"/>
        </w:rPr>
        <w:t xml:space="preserve"> документы в к</w:t>
      </w:r>
      <w:r w:rsidRPr="00BB7943">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lastRenderedPageBreak/>
        <w:t>к</w:t>
      </w:r>
      <w:r w:rsidR="0024234A" w:rsidRPr="00BB7943">
        <w:rPr>
          <w:sz w:val="28"/>
        </w:rPr>
        <w:t>онтрольного органа в день окончания проведения документарной проверки.</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2A3450">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983D8D" w:rsidRDefault="001B6C0E" w:rsidP="00983D8D">
      <w:pPr>
        <w:pStyle w:val="afa"/>
        <w:spacing w:before="0" w:beforeAutospacing="0" w:after="0" w:afterAutospacing="0"/>
        <w:ind w:firstLine="708"/>
        <w:contextualSpacing/>
        <w:jc w:val="both"/>
        <w:rPr>
          <w:sz w:val="28"/>
        </w:rPr>
      </w:pPr>
      <w:r w:rsidRPr="00BB7943">
        <w:rPr>
          <w:sz w:val="28"/>
        </w:rPr>
        <w:t>5.2.1.</w:t>
      </w:r>
      <w:r w:rsidR="00327489" w:rsidRPr="00BB7943">
        <w:rPr>
          <w:sz w:val="28"/>
        </w:rPr>
        <w:t> </w:t>
      </w:r>
      <w:r w:rsidR="0024234A" w:rsidRPr="00BB7943">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983D8D">
        <w:rPr>
          <w:sz w:val="28"/>
        </w:rPr>
        <w:t xml:space="preserve"> либо объекта контроля. </w:t>
      </w:r>
    </w:p>
    <w:p w:rsidR="0024234A" w:rsidRPr="00983D8D" w:rsidRDefault="001B6C0E" w:rsidP="00983D8D">
      <w:pPr>
        <w:pStyle w:val="a8"/>
        <w:widowControl/>
        <w:tabs>
          <w:tab w:val="left" w:pos="1134"/>
        </w:tabs>
        <w:ind w:left="0" w:firstLine="709"/>
        <w:jc w:val="both"/>
        <w:rPr>
          <w:rFonts w:ascii="Times New Roman" w:hAnsi="Times New Roman"/>
          <w:sz w:val="28"/>
        </w:rPr>
      </w:pPr>
      <w:r w:rsidRPr="00983D8D">
        <w:rPr>
          <w:rFonts w:ascii="Times New Roman" w:hAnsi="Times New Roman"/>
          <w:sz w:val="28"/>
        </w:rPr>
        <w:t>5.2.2. </w:t>
      </w:r>
      <w:r w:rsidR="0024234A" w:rsidRPr="00983D8D">
        <w:rPr>
          <w:rFonts w:ascii="Times New Roman" w:hAnsi="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983D8D" w:rsidRPr="00983D8D">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w:t>
      </w:r>
      <w:r w:rsidR="00581B40">
        <w:rPr>
          <w:rFonts w:ascii="Times New Roman" w:hAnsi="Times New Roman" w:cs="Times New Roman"/>
          <w:sz w:val="28"/>
          <w:szCs w:val="28"/>
        </w:rPr>
        <w:t>ями</w:t>
      </w:r>
      <w:r w:rsidR="00983D8D" w:rsidRPr="00983D8D">
        <w:rPr>
          <w:rFonts w:ascii="Times New Roman" w:hAnsi="Times New Roman" w:cs="Times New Roman"/>
          <w:sz w:val="28"/>
          <w:szCs w:val="28"/>
        </w:rPr>
        <w:t xml:space="preserve"> 12</w:t>
      </w:r>
      <w:r w:rsidR="00581B40">
        <w:rPr>
          <w:rFonts w:ascii="Times New Roman" w:hAnsi="Times New Roman" w:cs="Times New Roman"/>
          <w:sz w:val="28"/>
          <w:szCs w:val="28"/>
        </w:rPr>
        <w:t xml:space="preserve"> и 12.1</w:t>
      </w:r>
      <w:r w:rsidR="00983D8D" w:rsidRPr="00983D8D">
        <w:rPr>
          <w:rFonts w:ascii="Times New Roman" w:hAnsi="Times New Roman" w:cs="Times New Roman"/>
          <w:sz w:val="28"/>
          <w:szCs w:val="28"/>
        </w:rPr>
        <w:t xml:space="preserve"> статьи 66 Федерального закона № 248-ФЗ.</w:t>
      </w:r>
    </w:p>
    <w:p w:rsidR="0024234A"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9D0C16" w:rsidRPr="009D0C16">
        <w:rPr>
          <w:rFonts w:ascii="Times New Roman" w:hAnsi="Times New Roman"/>
          <w:color w:val="auto"/>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9D0C16" w:rsidRPr="009D0C16">
        <w:rPr>
          <w:rFonts w:ascii="Times New Roman" w:hAnsi="Times New Roman"/>
          <w:color w:val="auto"/>
          <w:sz w:val="28"/>
        </w:rPr>
        <w:t>позднее</w:t>
      </w:r>
      <w:proofErr w:type="gramEnd"/>
      <w:r w:rsidR="009D0C16" w:rsidRPr="009D0C16">
        <w:rPr>
          <w:rFonts w:ascii="Times New Roman" w:hAnsi="Times New Roman"/>
          <w:color w:val="auto"/>
          <w:sz w:val="28"/>
        </w:rPr>
        <w:t xml:space="preserve"> чем за двадцать четыре часа до ее начала в порядке, предусмотренном статьей </w:t>
      </w:r>
      <w:r w:rsidR="005B5377" w:rsidRPr="009D0C16">
        <w:rPr>
          <w:rFonts w:ascii="Times New Roman" w:hAnsi="Times New Roman"/>
          <w:color w:val="auto"/>
          <w:sz w:val="28"/>
        </w:rPr>
        <w:t>21 Федерального</w:t>
      </w:r>
      <w:r w:rsidR="009D0C16" w:rsidRPr="009D0C16">
        <w:rPr>
          <w:rFonts w:ascii="Times New Roman" w:hAnsi="Times New Roman"/>
          <w:color w:val="auto"/>
          <w:sz w:val="28"/>
        </w:rPr>
        <w:t xml:space="preserve"> закона № 248-ФЗ, если иное не предусмотрено федеральным законом о виде контроля</w:t>
      </w:r>
      <w:r w:rsidR="0024234A" w:rsidRPr="00BB7943">
        <w:rPr>
          <w:rFonts w:ascii="Times New Roman" w:hAnsi="Times New Roman"/>
          <w:color w:val="auto"/>
          <w:sz w:val="28"/>
        </w:rPr>
        <w:t>.</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9D0C16" w:rsidRPr="009D0C16">
        <w:rPr>
          <w:rFonts w:ascii="Times New Roman" w:hAnsi="Times New Roman"/>
          <w:sz w:val="28"/>
        </w:rPr>
        <w:t xml:space="preserve">Срок проведения выездной проверки не может превышать десять рабочих дней. </w:t>
      </w:r>
      <w:proofErr w:type="gramStart"/>
      <w:r w:rsidR="009D0C16" w:rsidRPr="009D0C16">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71243B" w:rsidRPr="009D0C16">
        <w:rPr>
          <w:rFonts w:ascii="Times New Roman" w:hAnsi="Times New Roman"/>
          <w:sz w:val="28"/>
        </w:rPr>
        <w:lastRenderedPageBreak/>
        <w:t>микро предприятия</w:t>
      </w:r>
      <w:r w:rsidR="009D0C16" w:rsidRPr="009D0C16">
        <w:rPr>
          <w:rFonts w:ascii="Times New Roman" w:hAnsi="Times New Roman"/>
          <w:sz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r w:rsidR="0071243B" w:rsidRPr="009D0C16">
        <w:rPr>
          <w:rFonts w:ascii="Times New Roman" w:hAnsi="Times New Roman"/>
          <w:sz w:val="28"/>
        </w:rPr>
        <w:t>микро предприятия</w:t>
      </w:r>
      <w:r w:rsidR="009D0C16" w:rsidRPr="009D0C16">
        <w:rPr>
          <w:rFonts w:ascii="Times New Roman" w:hAnsi="Times New Roman"/>
          <w:sz w:val="28"/>
        </w:rPr>
        <w:t xml:space="preserve"> не может продолжаться более сорока часов</w:t>
      </w:r>
      <w:r w:rsidR="0024234A" w:rsidRPr="00BB7943">
        <w:rPr>
          <w:rFonts w:ascii="Times New Roman" w:hAnsi="Times New Roman"/>
          <w:sz w:val="28"/>
        </w:rPr>
        <w:t>.</w:t>
      </w:r>
      <w:proofErr w:type="gramEnd"/>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Default="009D0C16" w:rsidP="00BB7943">
      <w:pPr>
        <w:pStyle w:val="ConsPlusNormal"/>
        <w:ind w:firstLine="709"/>
        <w:jc w:val="both"/>
        <w:rPr>
          <w:sz w:val="28"/>
        </w:rPr>
      </w:pPr>
      <w:r w:rsidRPr="009D0C16">
        <w:rPr>
          <w:sz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w:t>
      </w:r>
      <w:r w:rsidR="005C0326">
        <w:rPr>
          <w:sz w:val="28"/>
          <w:szCs w:val="28"/>
        </w:rPr>
        <w:t xml:space="preserve">тором или специалистом, </w:t>
      </w:r>
      <w:r w:rsidR="005C0326" w:rsidRPr="002A3450">
        <w:rPr>
          <w:sz w:val="28"/>
          <w:szCs w:val="28"/>
        </w:rPr>
        <w:t>имеющим</w:t>
      </w:r>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lastRenderedPageBreak/>
        <w:t>5.2.12. </w:t>
      </w:r>
      <w:r w:rsidR="0024234A" w:rsidRPr="00BB7943">
        <w:rPr>
          <w:sz w:val="28"/>
        </w:rPr>
        <w:t xml:space="preserve">Представление контролируемым лицом </w:t>
      </w:r>
      <w:proofErr w:type="spellStart"/>
      <w:r w:rsidR="0024234A" w:rsidRPr="00BB7943">
        <w:rPr>
          <w:sz w:val="28"/>
        </w:rPr>
        <w:t>истребуемых</w:t>
      </w:r>
      <w:proofErr w:type="spellEnd"/>
      <w:r w:rsidR="0024234A" w:rsidRPr="00BB7943">
        <w:rPr>
          <w:sz w:val="28"/>
        </w:rPr>
        <w:t xml:space="preserve"> документов, письменных объяснений осуществляется</w:t>
      </w:r>
      <w:r w:rsidR="00353DFC" w:rsidRPr="00BB7943">
        <w:rPr>
          <w:sz w:val="28"/>
        </w:rPr>
        <w:t xml:space="preserve"> в соответствии с пунктами</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BB7943">
        <w:rPr>
          <w:rFonts w:ascii="Times New Roman" w:hAnsi="Times New Roman"/>
          <w:sz w:val="28"/>
        </w:rPr>
        <w:t>деятельности</w:t>
      </w:r>
      <w:proofErr w:type="gramEnd"/>
      <w:r w:rsidR="0024234A" w:rsidRPr="00BB794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3"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E1DA0">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2A345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1. Контролируемые</w:t>
      </w:r>
      <w:r w:rsidR="003D3EE4" w:rsidRPr="00BB7943">
        <w:rPr>
          <w:sz w:val="28"/>
          <w:szCs w:val="28"/>
        </w:rPr>
        <w:t xml:space="preserve"> лица, вправе в соответствии с частью 8 статьи 31 Федерального закона № 248-ФЗ, представить в контрольный орган</w:t>
      </w:r>
      <w:r w:rsidR="002A3450">
        <w:rPr>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2. Информация</w:t>
      </w:r>
      <w:r w:rsidR="003D3EE4" w:rsidRPr="00BB7943">
        <w:rPr>
          <w:sz w:val="28"/>
          <w:szCs w:val="28"/>
        </w:rPr>
        <w:t xml:space="preserve">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2A3450">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w:t>
      </w:r>
      <w:r w:rsidR="003D3EE4" w:rsidRPr="00BB7943">
        <w:rPr>
          <w:sz w:val="28"/>
          <w:szCs w:val="28"/>
        </w:rPr>
        <w:lastRenderedPageBreak/>
        <w:t>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D0C16" w:rsidRPr="00BB7943" w:rsidRDefault="00383958" w:rsidP="00513BE1">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9D0C16">
        <w:rPr>
          <w:sz w:val="28"/>
          <w:szCs w:val="28"/>
        </w:rPr>
        <w:t xml:space="preserve">, </w:t>
      </w:r>
      <w:r w:rsidR="009D0C16" w:rsidRPr="00B405FF">
        <w:rPr>
          <w:sz w:val="28"/>
          <w:szCs w:val="28"/>
          <w:shd w:val="clear" w:color="auto" w:fill="FFFFFF"/>
        </w:rPr>
        <w:t>если иной порядок оформления акта не установлен Правительством Российской Федерации</w:t>
      </w:r>
      <w:r w:rsidR="003D3EE4" w:rsidRPr="00BB7943">
        <w:rPr>
          <w:sz w:val="28"/>
          <w:szCs w:val="28"/>
        </w:rPr>
        <w:t>.</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4. Контролируемое</w:t>
      </w:r>
      <w:r w:rsidR="003D3EE4" w:rsidRPr="00BB7943">
        <w:rPr>
          <w:sz w:val="28"/>
          <w:szCs w:val="28"/>
        </w:rPr>
        <w:t xml:space="preserve">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5. Контролируемое</w:t>
      </w:r>
      <w:r w:rsidR="003D3EE4" w:rsidRPr="00BB7943">
        <w:rPr>
          <w:sz w:val="28"/>
          <w:szCs w:val="28"/>
        </w:rP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w:t>
      </w:r>
      <w:r w:rsidR="009D0C16" w:rsidRPr="009D0C16">
        <w:rPr>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w:t>
      </w:r>
      <w:r w:rsidR="00513BE1" w:rsidRPr="009D0C16">
        <w:rPr>
          <w:sz w:val="28"/>
          <w:szCs w:val="28"/>
        </w:rPr>
        <w:t>43 Федерального</w:t>
      </w:r>
      <w:r w:rsidR="009D0C16" w:rsidRPr="009D0C16">
        <w:rPr>
          <w:sz w:val="28"/>
          <w:szCs w:val="28"/>
        </w:rPr>
        <w:t xml:space="preserve"> закона № 248-ФЗ</w:t>
      </w:r>
      <w:r w:rsidR="003D3EE4" w:rsidRPr="00BB7943">
        <w:rPr>
          <w:sz w:val="28"/>
          <w:szCs w:val="28"/>
        </w:rPr>
        <w:t>.</w:t>
      </w:r>
    </w:p>
    <w:p w:rsidR="003D3EE4" w:rsidRPr="00BB7943" w:rsidRDefault="00383958" w:rsidP="009D0C16">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7</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8</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9</w:t>
      </w:r>
      <w:r w:rsidR="003D3EE4" w:rsidRPr="00BB7943">
        <w:rPr>
          <w:sz w:val="28"/>
          <w:szCs w:val="28"/>
        </w:rPr>
        <w:t>.</w:t>
      </w:r>
      <w:r w:rsidRPr="00BB7943">
        <w:rPr>
          <w:sz w:val="28"/>
          <w:szCs w:val="28"/>
        </w:rPr>
        <w:t> </w:t>
      </w:r>
      <w:proofErr w:type="gramStart"/>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7</w:t>
      </w:r>
      <w:r w:rsidR="003D3EE4" w:rsidRPr="00BB7943">
        <w:rPr>
          <w:sz w:val="28"/>
          <w:szCs w:val="28"/>
        </w:rPr>
        <w:t>.</w:t>
      </w:r>
      <w:r w:rsidR="00513BE1" w:rsidRPr="00BB7943">
        <w:rPr>
          <w:sz w:val="28"/>
          <w:szCs w:val="28"/>
        </w:rPr>
        <w:t>1</w:t>
      </w:r>
      <w:r w:rsidR="00513BE1">
        <w:rPr>
          <w:sz w:val="28"/>
          <w:szCs w:val="28"/>
        </w:rPr>
        <w:t>0</w:t>
      </w:r>
      <w:r w:rsidR="00513BE1" w:rsidRPr="00BB7943">
        <w:rPr>
          <w:sz w:val="28"/>
          <w:szCs w:val="28"/>
        </w:rPr>
        <w:t>. Решения</w:t>
      </w:r>
      <w:r w:rsidR="003D3EE4" w:rsidRPr="00BB7943">
        <w:rPr>
          <w:sz w:val="28"/>
          <w:szCs w:val="28"/>
        </w:rPr>
        <w:t>,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00513BE1">
        <w:rPr>
          <w:sz w:val="28"/>
          <w:szCs w:val="28"/>
        </w:rPr>
        <w:t>1</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B34927" w:rsidRDefault="00B34927"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77588F" w:rsidRPr="0077588F" w:rsidRDefault="0077588F" w:rsidP="0077588F">
      <w:pPr>
        <w:autoSpaceDE w:val="0"/>
        <w:autoSpaceDN w:val="0"/>
        <w:spacing w:before="220"/>
        <w:jc w:val="both"/>
        <w:rPr>
          <w:rFonts w:ascii="Times New Roman" w:hAnsi="Times New Roman"/>
          <w:color w:val="auto"/>
          <w:sz w:val="28"/>
          <w:szCs w:val="28"/>
        </w:rPr>
      </w:pPr>
      <w:proofErr w:type="gramStart"/>
      <w:r w:rsidRPr="0077588F">
        <w:rPr>
          <w:rFonts w:ascii="Times New Roman" w:hAnsi="Times New Roman"/>
          <w:color w:val="auto"/>
          <w:sz w:val="28"/>
          <w:szCs w:val="28"/>
        </w:rPr>
        <w:t>Руководствуясь ч.4 ст. 39 Федерального закона от 31.07.2021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77588F" w:rsidRPr="0077588F" w:rsidRDefault="0077588F" w:rsidP="0077588F">
      <w:pPr>
        <w:autoSpaceDE w:val="0"/>
        <w:autoSpaceDN w:val="0"/>
        <w:jc w:val="both"/>
        <w:rPr>
          <w:rFonts w:ascii="Calibri" w:hAnsi="Calibri" w:cs="Calibri"/>
          <w:color w:val="auto"/>
          <w:sz w:val="22"/>
        </w:rPr>
      </w:pP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31513E" w:rsidRDefault="00D756B0" w:rsidP="00513BE1">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2A3450">
        <w:rPr>
          <w:rFonts w:ascii="Times New Roman" w:hAnsi="Times New Roman"/>
          <w:sz w:val="28"/>
        </w:rPr>
        <w:t xml:space="preserve"> </w:t>
      </w:r>
      <w:r w:rsidRPr="00BB7943">
        <w:rPr>
          <w:rFonts w:ascii="Times New Roman" w:hAnsi="Times New Roman"/>
          <w:sz w:val="28"/>
        </w:rPr>
        <w:t xml:space="preserve">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9D0C16">
        <w:rPr>
          <w:rFonts w:ascii="Times New Roman" w:hAnsi="Times New Roman"/>
          <w:sz w:val="28"/>
        </w:rPr>
        <w:t>6</w:t>
      </w:r>
      <w:r w:rsidRPr="00BB7943">
        <w:rPr>
          <w:rFonts w:ascii="Times New Roman" w:hAnsi="Times New Roman"/>
          <w:sz w:val="28"/>
        </w:rPr>
        <w:t xml:space="preserve"> к настоящему Положению.</w:t>
      </w:r>
    </w:p>
    <w:p w:rsidR="00513BE1" w:rsidRDefault="00513BE1" w:rsidP="00513BE1">
      <w:pPr>
        <w:pStyle w:val="a8"/>
        <w:widowControl/>
        <w:tabs>
          <w:tab w:val="left" w:pos="1134"/>
        </w:tabs>
        <w:ind w:left="0" w:firstLine="709"/>
        <w:jc w:val="both"/>
        <w:rPr>
          <w:rFonts w:ascii="Times New Roman" w:hAnsi="Times New Roman"/>
          <w:b/>
          <w:sz w:val="28"/>
        </w:rPr>
      </w:pP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Pr>
          <w:rFonts w:ascii="Times New Roman" w:hAnsi="Times New Roman"/>
          <w:b/>
          <w:sz w:val="28"/>
        </w:rPr>
        <w:t>10</w:t>
      </w:r>
      <w:r w:rsidRPr="00BB7943">
        <w:rPr>
          <w:rFonts w:ascii="Times New Roman" w:hAnsi="Times New Roman"/>
          <w:b/>
          <w:sz w:val="28"/>
        </w:rPr>
        <w:t xml:space="preserve">. </w:t>
      </w:r>
      <w:r w:rsidRPr="0031513E">
        <w:rPr>
          <w:rFonts w:ascii="Times New Roman" w:eastAsiaTheme="minorEastAsia" w:hAnsi="Times New Roman"/>
          <w:b/>
          <w:color w:val="auto"/>
          <w:sz w:val="28"/>
          <w:szCs w:val="28"/>
        </w:rPr>
        <w:t xml:space="preserve">Порядок </w:t>
      </w:r>
      <w:r>
        <w:rPr>
          <w:rFonts w:ascii="Times New Roman" w:eastAsiaTheme="minorEastAsia" w:hAnsi="Times New Roman"/>
          <w:b/>
          <w:color w:val="auto"/>
          <w:sz w:val="28"/>
          <w:szCs w:val="28"/>
        </w:rPr>
        <w:t>процедуры</w:t>
      </w:r>
      <w:r w:rsidRPr="0031513E">
        <w:rPr>
          <w:rFonts w:ascii="Times New Roman" w:eastAsiaTheme="minorEastAsia" w:hAnsi="Times New Roman"/>
          <w:b/>
          <w:color w:val="auto"/>
          <w:sz w:val="28"/>
          <w:szCs w:val="28"/>
        </w:rPr>
        <w:t xml:space="preserve"> согласования с </w:t>
      </w:r>
      <w:proofErr w:type="spellStart"/>
      <w:r w:rsidRPr="0031513E">
        <w:rPr>
          <w:rFonts w:ascii="Times New Roman" w:eastAsiaTheme="minorEastAsia" w:hAnsi="Times New Roman"/>
          <w:b/>
          <w:color w:val="auto"/>
          <w:sz w:val="28"/>
          <w:szCs w:val="28"/>
        </w:rPr>
        <w:t>Минвостокразвития</w:t>
      </w:r>
      <w:proofErr w:type="spellEnd"/>
      <w:r w:rsidRPr="0031513E">
        <w:rPr>
          <w:rFonts w:ascii="Times New Roman" w:eastAsiaTheme="minorEastAsia" w:hAnsi="Times New Roman"/>
          <w:b/>
          <w:color w:val="auto"/>
          <w:sz w:val="28"/>
          <w:szCs w:val="28"/>
        </w:rPr>
        <w:t xml:space="preserve"> России </w:t>
      </w: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sidRPr="0031513E">
        <w:rPr>
          <w:rFonts w:ascii="Times New Roman" w:eastAsiaTheme="minorEastAsia" w:hAnsi="Times New Roman"/>
          <w:b/>
          <w:color w:val="auto"/>
          <w:sz w:val="28"/>
          <w:szCs w:val="28"/>
        </w:rPr>
        <w:t xml:space="preserve">проведения внеплановых проверок </w:t>
      </w:r>
      <w:r>
        <w:rPr>
          <w:rFonts w:ascii="Times New Roman" w:eastAsiaTheme="minorEastAsia" w:hAnsi="Times New Roman"/>
          <w:b/>
          <w:color w:val="auto"/>
          <w:sz w:val="28"/>
          <w:szCs w:val="28"/>
        </w:rPr>
        <w:t xml:space="preserve">в отношении индивидуальных </w:t>
      </w: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sidRPr="0031513E">
        <w:rPr>
          <w:rFonts w:ascii="Times New Roman" w:eastAsiaTheme="minorEastAsia" w:hAnsi="Times New Roman"/>
          <w:b/>
          <w:color w:val="auto"/>
          <w:sz w:val="28"/>
          <w:szCs w:val="28"/>
        </w:rPr>
        <w:t>предпринимателей, юридических лиц, имеющих статус резидентов</w:t>
      </w:r>
    </w:p>
    <w:p w:rsidR="0031513E" w:rsidRP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sidRPr="0031513E">
        <w:rPr>
          <w:rFonts w:ascii="Times New Roman" w:eastAsiaTheme="minorEastAsia" w:hAnsi="Times New Roman"/>
          <w:b/>
          <w:color w:val="auto"/>
          <w:sz w:val="28"/>
          <w:szCs w:val="28"/>
        </w:rPr>
        <w:t>территорий опережающего соц</w:t>
      </w:r>
      <w:r>
        <w:rPr>
          <w:rFonts w:ascii="Times New Roman" w:eastAsiaTheme="minorEastAsia" w:hAnsi="Times New Roman"/>
          <w:b/>
          <w:color w:val="auto"/>
          <w:sz w:val="28"/>
          <w:szCs w:val="28"/>
        </w:rPr>
        <w:t>иально-экономического развития</w:t>
      </w:r>
    </w:p>
    <w:p w:rsidR="00C109A7" w:rsidRPr="00BB7943" w:rsidRDefault="00C109A7" w:rsidP="0031513E">
      <w:pPr>
        <w:pStyle w:val="afa"/>
        <w:spacing w:before="0" w:beforeAutospacing="0" w:after="0" w:afterAutospacing="0"/>
        <w:ind w:left="-709" w:right="-2" w:firstLine="851"/>
        <w:contextualSpacing/>
        <w:jc w:val="center"/>
        <w:rPr>
          <w:sz w:val="26"/>
          <w:szCs w:val="26"/>
        </w:rPr>
      </w:pPr>
    </w:p>
    <w:p w:rsidR="0031513E" w:rsidRPr="0031513E" w:rsidRDefault="0031513E" w:rsidP="002F3CBE">
      <w:pPr>
        <w:autoSpaceDE w:val="0"/>
        <w:autoSpaceDN w:val="0"/>
        <w:adjustRightInd w:val="0"/>
        <w:jc w:val="both"/>
        <w:rPr>
          <w:rFonts w:ascii="Times New Roman" w:eastAsiaTheme="minorEastAsia" w:hAnsi="Times New Roman"/>
          <w:color w:val="auto"/>
          <w:sz w:val="28"/>
          <w:szCs w:val="28"/>
        </w:rPr>
      </w:pPr>
      <w:r w:rsidRPr="0031513E">
        <w:rPr>
          <w:rFonts w:ascii="Times New Roman" w:eastAsiaTheme="minorEastAsia" w:hAnsi="Times New Roman"/>
          <w:color w:val="auto"/>
          <w:sz w:val="28"/>
          <w:szCs w:val="28"/>
        </w:rPr>
        <w:t xml:space="preserve"> На основании Приказа </w:t>
      </w:r>
      <w:proofErr w:type="spellStart"/>
      <w:r w:rsidRPr="0031513E">
        <w:rPr>
          <w:rFonts w:ascii="Times New Roman" w:eastAsiaTheme="minorEastAsia" w:hAnsi="Times New Roman"/>
          <w:color w:val="auto"/>
          <w:sz w:val="28"/>
          <w:szCs w:val="28"/>
        </w:rPr>
        <w:t>Минвостокразвития</w:t>
      </w:r>
      <w:proofErr w:type="spellEnd"/>
      <w:r w:rsidRPr="0031513E">
        <w:rPr>
          <w:rFonts w:ascii="Times New Roman" w:eastAsiaTheme="minorEastAsia" w:hAnsi="Times New Roman"/>
          <w:color w:val="auto"/>
          <w:sz w:val="28"/>
          <w:szCs w:val="28"/>
        </w:rPr>
        <w:t xml:space="preserve"> России от 02.04.2015 № 43</w:t>
      </w:r>
      <w:r>
        <w:rPr>
          <w:rFonts w:ascii="Times New Roman" w:eastAsiaTheme="minorEastAsia" w:hAnsi="Times New Roman"/>
          <w:color w:val="auto"/>
          <w:sz w:val="28"/>
          <w:szCs w:val="28"/>
        </w:rPr>
        <w:t>установлен п</w:t>
      </w:r>
      <w:r w:rsidRPr="0031513E">
        <w:rPr>
          <w:rFonts w:ascii="Times New Roman" w:eastAsiaTheme="minorEastAsia" w:hAnsi="Times New Roman"/>
          <w:color w:val="auto"/>
          <w:sz w:val="28"/>
          <w:szCs w:val="28"/>
        </w:rPr>
        <w:t xml:space="preserve">орядок </w:t>
      </w:r>
      <w:r>
        <w:rPr>
          <w:rFonts w:ascii="Times New Roman" w:eastAsiaTheme="minorEastAsia" w:hAnsi="Times New Roman"/>
          <w:color w:val="auto"/>
          <w:sz w:val="28"/>
          <w:szCs w:val="28"/>
        </w:rPr>
        <w:t>процедуры</w:t>
      </w:r>
      <w:r w:rsidRPr="0031513E">
        <w:rPr>
          <w:rFonts w:ascii="Times New Roman" w:eastAsiaTheme="minorEastAsia" w:hAnsi="Times New Roman"/>
          <w:color w:val="auto"/>
          <w:sz w:val="28"/>
          <w:szCs w:val="28"/>
        </w:rPr>
        <w:t xml:space="preserve"> согласования с </w:t>
      </w:r>
      <w:proofErr w:type="spellStart"/>
      <w:r w:rsidRPr="0031513E">
        <w:rPr>
          <w:rFonts w:ascii="Times New Roman" w:eastAsiaTheme="minorEastAsia" w:hAnsi="Times New Roman"/>
          <w:color w:val="auto"/>
          <w:sz w:val="28"/>
          <w:szCs w:val="28"/>
        </w:rPr>
        <w:t>Минвостокразвития</w:t>
      </w:r>
      <w:proofErr w:type="spellEnd"/>
      <w:r w:rsidRPr="0031513E">
        <w:rPr>
          <w:rFonts w:ascii="Times New Roman" w:eastAsiaTheme="minorEastAsia" w:hAnsi="Times New Roman"/>
          <w:color w:val="auto"/>
          <w:sz w:val="28"/>
          <w:szCs w:val="28"/>
        </w:rPr>
        <w:t xml:space="preserve"> России проведения органами муниципального контроля </w:t>
      </w:r>
      <w:r>
        <w:rPr>
          <w:rFonts w:ascii="Times New Roman" w:eastAsiaTheme="minorEastAsia" w:hAnsi="Times New Roman"/>
          <w:color w:val="auto"/>
          <w:sz w:val="28"/>
          <w:szCs w:val="28"/>
        </w:rPr>
        <w:t xml:space="preserve">внеплановых проверок </w:t>
      </w:r>
      <w:r w:rsidRPr="0031513E">
        <w:rPr>
          <w:rFonts w:ascii="Times New Roman" w:eastAsiaTheme="minorEastAsia" w:hAnsi="Times New Roman"/>
          <w:color w:val="auto"/>
          <w:sz w:val="28"/>
          <w:szCs w:val="28"/>
        </w:rPr>
        <w:t>в отношении индивидуальных предпринимателей, юридических лиц, имеющих статус резидентов территорий опережающего социально-экономического развития, созданных в субъектах Российской Федерации Дальн</w:t>
      </w:r>
      <w:r w:rsidR="005D7409">
        <w:rPr>
          <w:rFonts w:ascii="Times New Roman" w:eastAsiaTheme="minorEastAsia" w:hAnsi="Times New Roman"/>
          <w:color w:val="auto"/>
          <w:sz w:val="28"/>
          <w:szCs w:val="28"/>
        </w:rPr>
        <w:t>евосточного федерального округа (далее</w:t>
      </w:r>
      <w:r w:rsidR="002A3450">
        <w:rPr>
          <w:rFonts w:ascii="Times New Roman" w:eastAsiaTheme="minorEastAsia" w:hAnsi="Times New Roman"/>
          <w:color w:val="auto"/>
          <w:sz w:val="28"/>
          <w:szCs w:val="28"/>
        </w:rPr>
        <w:t xml:space="preserve"> </w:t>
      </w:r>
      <w:r w:rsidR="005D7409">
        <w:rPr>
          <w:rFonts w:ascii="Times New Roman" w:eastAsiaTheme="minorEastAsia" w:hAnsi="Times New Roman"/>
          <w:color w:val="auto"/>
          <w:sz w:val="28"/>
          <w:szCs w:val="28"/>
        </w:rPr>
        <w:t>-</w:t>
      </w:r>
      <w:r w:rsidR="002A3450">
        <w:rPr>
          <w:rFonts w:ascii="Times New Roman" w:eastAsiaTheme="minorEastAsia" w:hAnsi="Times New Roman"/>
          <w:color w:val="auto"/>
          <w:sz w:val="28"/>
          <w:szCs w:val="28"/>
        </w:rPr>
        <w:t xml:space="preserve"> </w:t>
      </w:r>
      <w:r w:rsidR="005D7409">
        <w:rPr>
          <w:rFonts w:ascii="Times New Roman" w:eastAsiaTheme="minorEastAsia" w:hAnsi="Times New Roman"/>
          <w:color w:val="auto"/>
          <w:sz w:val="28"/>
          <w:szCs w:val="28"/>
        </w:rPr>
        <w:t>Порядок).</w:t>
      </w:r>
    </w:p>
    <w:p w:rsidR="002F3CBE" w:rsidRDefault="002F3CBE" w:rsidP="00FD4E69">
      <w:pPr>
        <w:autoSpaceDE w:val="0"/>
        <w:autoSpaceDN w:val="0"/>
        <w:adjustRightInd w:val="0"/>
        <w:ind w:firstLine="54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 xml:space="preserve">1. </w:t>
      </w:r>
      <w:proofErr w:type="gramStart"/>
      <w:r w:rsidR="0031513E" w:rsidRPr="002F3CBE">
        <w:rPr>
          <w:rFonts w:ascii="Times New Roman" w:eastAsiaTheme="minorEastAsia" w:hAnsi="Times New Roman"/>
          <w:color w:val="auto"/>
          <w:sz w:val="28"/>
          <w:szCs w:val="28"/>
        </w:rPr>
        <w:t xml:space="preserve">Внеплановые проверки резидентов проводятся органами контроля в соответствии </w:t>
      </w:r>
      <w:r w:rsidR="00E112C3" w:rsidRPr="00E112C3">
        <w:rPr>
          <w:rFonts w:ascii="Times New Roman" w:hAnsi="Times New Roman"/>
          <w:sz w:val="28"/>
          <w:szCs w:val="28"/>
        </w:rPr>
        <w:t xml:space="preserve">с Федеральным </w:t>
      </w:r>
      <w:hyperlink r:id="rId14"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E112C3" w:rsidRPr="00E112C3">
          <w:rPr>
            <w:rFonts w:ascii="Times New Roman" w:hAnsi="Times New Roman"/>
            <w:color w:val="000000" w:themeColor="text1"/>
            <w:sz w:val="28"/>
            <w:szCs w:val="28"/>
          </w:rPr>
          <w:t>законом</w:t>
        </w:r>
      </w:hyperlink>
      <w:r w:rsidR="00E112C3" w:rsidRPr="00E112C3">
        <w:rPr>
          <w:rFonts w:ascii="Times New Roman" w:hAnsi="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7409">
        <w:rPr>
          <w:rFonts w:ascii="Times New Roman" w:hAnsi="Times New Roman"/>
          <w:sz w:val="28"/>
          <w:szCs w:val="28"/>
        </w:rPr>
        <w:t>,</w:t>
      </w:r>
      <w:r w:rsidR="0071243B">
        <w:rPr>
          <w:rFonts w:ascii="Times New Roman" w:hAnsi="Times New Roman"/>
          <w:sz w:val="28"/>
          <w:szCs w:val="28"/>
        </w:rPr>
        <w:t xml:space="preserve"> </w:t>
      </w:r>
      <w:r>
        <w:rPr>
          <w:rFonts w:ascii="Times New Roman" w:eastAsiaTheme="minorEastAsia" w:hAnsi="Times New Roman"/>
          <w:color w:val="auto"/>
          <w:sz w:val="28"/>
          <w:szCs w:val="28"/>
        </w:rPr>
        <w:t xml:space="preserve">со </w:t>
      </w:r>
      <w:hyperlink r:id="rId15" w:tooltip="Федеральный закон от 29.12.2014 N 473-ФЗ (ред. от 11.06.2021) &quot;О территориях опережающего социально-экономического развития в Российской Федерации&quot;{КонсультантПлюс}" w:history="1">
        <w:r w:rsidR="0031513E" w:rsidRPr="002F3CBE">
          <w:rPr>
            <w:rFonts w:ascii="Times New Roman" w:eastAsiaTheme="minorEastAsia" w:hAnsi="Times New Roman"/>
            <w:color w:val="000000" w:themeColor="text1"/>
            <w:sz w:val="28"/>
            <w:szCs w:val="28"/>
          </w:rPr>
          <w:t>статьей 24</w:t>
        </w:r>
      </w:hyperlink>
      <w:r w:rsidR="0031513E" w:rsidRPr="002F3CBE">
        <w:rPr>
          <w:rFonts w:ascii="Times New Roman" w:eastAsiaTheme="minorEastAsia" w:hAnsi="Times New Roman"/>
          <w:color w:val="auto"/>
          <w:sz w:val="28"/>
          <w:szCs w:val="28"/>
        </w:rPr>
        <w:t>Федерального закона от 29 декабря 2014 года N 473-ФЗ "О территориях опережающего социально-экономического развития в Российской Федерации, а также иными законодательными актами Российской</w:t>
      </w:r>
      <w:proofErr w:type="gramEnd"/>
      <w:r w:rsidR="0031513E" w:rsidRPr="002F3CBE">
        <w:rPr>
          <w:rFonts w:ascii="Times New Roman" w:eastAsiaTheme="minorEastAsia" w:hAnsi="Times New Roman"/>
          <w:color w:val="auto"/>
          <w:sz w:val="28"/>
          <w:szCs w:val="28"/>
        </w:rPr>
        <w:t xml:space="preserve"> Федерации, </w:t>
      </w:r>
      <w:proofErr w:type="gramStart"/>
      <w:r w:rsidR="0031513E" w:rsidRPr="002F3CBE">
        <w:rPr>
          <w:rFonts w:ascii="Times New Roman" w:eastAsiaTheme="minorEastAsia" w:hAnsi="Times New Roman"/>
          <w:color w:val="auto"/>
          <w:sz w:val="28"/>
          <w:szCs w:val="28"/>
        </w:rPr>
        <w:t>устанавливающими</w:t>
      </w:r>
      <w:proofErr w:type="gramEnd"/>
      <w:r w:rsidR="0031513E" w:rsidRPr="002F3CBE">
        <w:rPr>
          <w:rFonts w:ascii="Times New Roman" w:eastAsiaTheme="minorEastAsia" w:hAnsi="Times New Roman"/>
          <w:color w:val="auto"/>
          <w:sz w:val="28"/>
          <w:szCs w:val="28"/>
        </w:rPr>
        <w:t xml:space="preserve"> особенности организации и </w:t>
      </w:r>
      <w:r w:rsidR="0031513E" w:rsidRPr="002F3CBE">
        <w:rPr>
          <w:rFonts w:ascii="Times New Roman" w:eastAsiaTheme="minorEastAsia" w:hAnsi="Times New Roman"/>
          <w:color w:val="auto"/>
          <w:sz w:val="28"/>
          <w:szCs w:val="28"/>
        </w:rPr>
        <w:lastRenderedPageBreak/>
        <w:t>проведения проверок по отдельным видам муниципального контроля.</w:t>
      </w:r>
      <w:bookmarkStart w:id="6" w:name="Par41"/>
      <w:bookmarkEnd w:id="6"/>
    </w:p>
    <w:p w:rsidR="005D7409" w:rsidRDefault="002F3CBE" w:rsidP="002A4FCB">
      <w:pPr>
        <w:autoSpaceDE w:val="0"/>
        <w:autoSpaceDN w:val="0"/>
        <w:adjustRightInd w:val="0"/>
        <w:ind w:firstLine="54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2</w:t>
      </w:r>
      <w:r w:rsidR="0031513E" w:rsidRPr="002F3CBE">
        <w:rPr>
          <w:rFonts w:ascii="Times New Roman" w:eastAsiaTheme="minorEastAsia" w:hAnsi="Times New Roman"/>
          <w:color w:val="auto"/>
          <w:sz w:val="28"/>
          <w:szCs w:val="28"/>
        </w:rPr>
        <w:t xml:space="preserve">. </w:t>
      </w:r>
      <w:proofErr w:type="gramStart"/>
      <w:r w:rsidR="0031513E" w:rsidRPr="002F3CBE">
        <w:rPr>
          <w:rFonts w:ascii="Times New Roman" w:eastAsiaTheme="minorEastAsia" w:hAnsi="Times New Roman"/>
          <w:color w:val="auto"/>
          <w:sz w:val="28"/>
          <w:szCs w:val="28"/>
        </w:rPr>
        <w:t xml:space="preserve">В целях согласования проведения внеплановой проверки орган </w:t>
      </w:r>
      <w:r>
        <w:rPr>
          <w:rFonts w:ascii="Times New Roman" w:eastAsiaTheme="minorEastAsia" w:hAnsi="Times New Roman"/>
          <w:color w:val="auto"/>
          <w:sz w:val="28"/>
          <w:szCs w:val="28"/>
        </w:rPr>
        <w:t xml:space="preserve">муниципального </w:t>
      </w:r>
      <w:r w:rsidR="0031513E" w:rsidRPr="002F3CBE">
        <w:rPr>
          <w:rFonts w:ascii="Times New Roman" w:eastAsiaTheme="minorEastAsia" w:hAnsi="Times New Roman"/>
          <w:color w:val="auto"/>
          <w:sz w:val="28"/>
          <w:szCs w:val="28"/>
        </w:rPr>
        <w:t xml:space="preserve">контроля в день подписания распоряжения или приказа руководителя, заместителя руководителя органа контроля о проведении внеплановой проверки резидента представляет или направляет в </w:t>
      </w:r>
      <w:proofErr w:type="spellStart"/>
      <w:r w:rsidR="0031513E" w:rsidRPr="002F3CBE">
        <w:rPr>
          <w:rFonts w:ascii="Times New Roman" w:eastAsiaTheme="minorEastAsia" w:hAnsi="Times New Roman"/>
          <w:color w:val="auto"/>
          <w:sz w:val="28"/>
          <w:szCs w:val="28"/>
        </w:rPr>
        <w:t>Минвостокразвития</w:t>
      </w:r>
      <w:proofErr w:type="spellEnd"/>
      <w:r w:rsidR="0031513E" w:rsidRPr="002F3CBE">
        <w:rPr>
          <w:rFonts w:ascii="Times New Roman" w:eastAsiaTheme="minorEastAsia" w:hAnsi="Times New Roman"/>
          <w:color w:val="auto"/>
          <w:sz w:val="28"/>
          <w:szCs w:val="28"/>
        </w:rPr>
        <w:t xml:space="preserve"> России заказным почтовым отправлением с уведомлением о вручении или в форме электронного документа, подписанного усиленной</w:t>
      </w:r>
      <w:r w:rsidR="002A3450">
        <w:rPr>
          <w:rFonts w:ascii="Times New Roman" w:eastAsiaTheme="minorEastAsia" w:hAnsi="Times New Roman"/>
          <w:color w:val="auto"/>
          <w:sz w:val="28"/>
          <w:szCs w:val="28"/>
        </w:rPr>
        <w:t xml:space="preserve"> </w:t>
      </w:r>
      <w:r w:rsidR="0031513E" w:rsidRPr="002F3CBE">
        <w:rPr>
          <w:rFonts w:ascii="Times New Roman" w:eastAsiaTheme="minorEastAsia" w:hAnsi="Times New Roman"/>
          <w:color w:val="auto"/>
          <w:sz w:val="28"/>
          <w:szCs w:val="28"/>
        </w:rPr>
        <w:t xml:space="preserve">квалифицированной электронной подписью, копию распоряжения или приказа руководителя, заместителя руководителя органа контроля о проведении </w:t>
      </w:r>
      <w:proofErr w:type="gramEnd"/>
    </w:p>
    <w:p w:rsidR="00FD4E69" w:rsidRDefault="0031513E" w:rsidP="006D4FDB">
      <w:pPr>
        <w:autoSpaceDE w:val="0"/>
        <w:autoSpaceDN w:val="0"/>
        <w:adjustRightInd w:val="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внеплановой проверки и документы, которые содержат сведения, послужившие основанием ее проведения с сопроводительным письмом за подписью руководителя, заместителя руководителя органа контроля.</w:t>
      </w:r>
    </w:p>
    <w:p w:rsidR="00E112C3" w:rsidRDefault="0031513E" w:rsidP="005D7409">
      <w:pPr>
        <w:autoSpaceDE w:val="0"/>
        <w:autoSpaceDN w:val="0"/>
        <w:adjustRightInd w:val="0"/>
        <w:ind w:firstLine="540"/>
        <w:jc w:val="both"/>
        <w:rPr>
          <w:rFonts w:ascii="Times New Roman" w:eastAsiaTheme="minorEastAsia" w:hAnsi="Times New Roman"/>
          <w:color w:val="auto"/>
          <w:sz w:val="28"/>
          <w:szCs w:val="28"/>
        </w:rPr>
      </w:pPr>
      <w:proofErr w:type="gramStart"/>
      <w:r w:rsidRPr="00FD4E69">
        <w:rPr>
          <w:rFonts w:ascii="Times New Roman" w:eastAsiaTheme="minorEastAsia" w:hAnsi="Times New Roman"/>
          <w:color w:val="auto"/>
          <w:sz w:val="28"/>
          <w:szCs w:val="28"/>
        </w:rPr>
        <w:t xml:space="preserve">Решение </w:t>
      </w:r>
      <w:proofErr w:type="spellStart"/>
      <w:r w:rsidRPr="00FD4E69">
        <w:rPr>
          <w:rFonts w:ascii="Times New Roman" w:eastAsiaTheme="minorEastAsia" w:hAnsi="Times New Roman"/>
          <w:color w:val="auto"/>
          <w:sz w:val="28"/>
          <w:szCs w:val="28"/>
        </w:rPr>
        <w:t>Минвостокразвития</w:t>
      </w:r>
      <w:proofErr w:type="spellEnd"/>
      <w:r w:rsidRPr="00FD4E69">
        <w:rPr>
          <w:rFonts w:ascii="Times New Roman" w:eastAsiaTheme="minorEastAsia" w:hAnsi="Times New Roman"/>
          <w:color w:val="auto"/>
          <w:sz w:val="28"/>
          <w:szCs w:val="28"/>
        </w:rPr>
        <w:t xml:space="preserve"> России о согласовании проведения внеплановой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FD4E69" w:rsidRPr="00FD4E69">
        <w:rPr>
          <w:rFonts w:ascii="Times New Roman" w:eastAsiaTheme="minorEastAsia" w:hAnsi="Times New Roman"/>
          <w:color w:val="auto"/>
          <w:sz w:val="28"/>
          <w:szCs w:val="28"/>
        </w:rPr>
        <w:t>ной подписью, в орган контроля.</w:t>
      </w:r>
      <w:proofErr w:type="gramEnd"/>
      <w:r w:rsidR="00FD4E69" w:rsidRPr="00FD4E69">
        <w:rPr>
          <w:rFonts w:ascii="Times New Roman" w:eastAsiaTheme="minorEastAsia" w:hAnsi="Times New Roman"/>
          <w:color w:val="auto"/>
          <w:sz w:val="28"/>
          <w:szCs w:val="28"/>
        </w:rPr>
        <w:t xml:space="preserve"> </w:t>
      </w:r>
      <w:r w:rsidRPr="00FD4E69">
        <w:rPr>
          <w:rFonts w:ascii="Times New Roman" w:eastAsiaTheme="minorEastAsia" w:hAnsi="Times New Roman"/>
          <w:color w:val="auto"/>
          <w:sz w:val="28"/>
          <w:szCs w:val="28"/>
        </w:rPr>
        <w:t>Второй экземпляр решения храни</w:t>
      </w:r>
      <w:r w:rsidR="00E112C3">
        <w:rPr>
          <w:rFonts w:ascii="Times New Roman" w:eastAsiaTheme="minorEastAsia" w:hAnsi="Times New Roman"/>
          <w:color w:val="auto"/>
          <w:sz w:val="28"/>
          <w:szCs w:val="28"/>
        </w:rPr>
        <w:t xml:space="preserve">тся в </w:t>
      </w:r>
      <w:proofErr w:type="spellStart"/>
      <w:r w:rsidR="00E112C3">
        <w:rPr>
          <w:rFonts w:ascii="Times New Roman" w:eastAsiaTheme="minorEastAsia" w:hAnsi="Times New Roman"/>
          <w:color w:val="auto"/>
          <w:sz w:val="28"/>
          <w:szCs w:val="28"/>
        </w:rPr>
        <w:t>Минвостокразвития</w:t>
      </w:r>
      <w:proofErr w:type="spellEnd"/>
      <w:r w:rsidR="00E112C3">
        <w:rPr>
          <w:rFonts w:ascii="Times New Roman" w:eastAsiaTheme="minorEastAsia" w:hAnsi="Times New Roman"/>
          <w:color w:val="auto"/>
          <w:sz w:val="28"/>
          <w:szCs w:val="28"/>
        </w:rPr>
        <w:t xml:space="preserve"> России.</w:t>
      </w:r>
    </w:p>
    <w:p w:rsidR="0031513E" w:rsidRPr="00E112C3" w:rsidRDefault="00FD4E69" w:rsidP="00E112C3">
      <w:pPr>
        <w:autoSpaceDE w:val="0"/>
        <w:autoSpaceDN w:val="0"/>
        <w:adjustRightInd w:val="0"/>
        <w:ind w:firstLine="540"/>
        <w:jc w:val="both"/>
        <w:rPr>
          <w:rFonts w:ascii="Times New Roman" w:eastAsiaTheme="minorEastAsia" w:hAnsi="Times New Roman"/>
          <w:color w:val="auto"/>
          <w:sz w:val="28"/>
          <w:szCs w:val="28"/>
        </w:rPr>
      </w:pPr>
      <w:r w:rsidRPr="00E112C3">
        <w:rPr>
          <w:rFonts w:ascii="Times New Roman" w:eastAsiaTheme="minorEastAsia" w:hAnsi="Times New Roman"/>
          <w:color w:val="auto"/>
          <w:sz w:val="28"/>
          <w:szCs w:val="28"/>
        </w:rPr>
        <w:t>3</w:t>
      </w:r>
      <w:r w:rsidR="0031513E" w:rsidRPr="00E112C3">
        <w:rPr>
          <w:rFonts w:ascii="Times New Roman" w:eastAsiaTheme="minorEastAsia" w:hAnsi="Times New Roman"/>
          <w:color w:val="auto"/>
          <w:sz w:val="28"/>
          <w:szCs w:val="28"/>
        </w:rPr>
        <w:t xml:space="preserve">. </w:t>
      </w:r>
      <w:proofErr w:type="gramStart"/>
      <w:r w:rsidR="0031513E" w:rsidRPr="00E112C3">
        <w:rPr>
          <w:rFonts w:ascii="Times New Roman" w:eastAsiaTheme="minorEastAsia" w:hAnsi="Times New Roman"/>
          <w:color w:val="auto"/>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31513E" w:rsidRPr="00E112C3">
        <w:rPr>
          <w:rFonts w:ascii="Times New Roman" w:eastAsiaTheme="minorEastAsia" w:hAnsi="Times New Roman"/>
          <w:color w:val="auto"/>
          <w:sz w:val="28"/>
          <w:szCs w:val="28"/>
        </w:rPr>
        <w:t xml:space="preserve"> мер органы контроля вправе приступить к проведению внеплановой выезд</w:t>
      </w:r>
      <w:r w:rsidR="00E112C3">
        <w:rPr>
          <w:rFonts w:ascii="Times New Roman" w:eastAsiaTheme="minorEastAsia" w:hAnsi="Times New Roman"/>
          <w:color w:val="auto"/>
          <w:sz w:val="28"/>
          <w:szCs w:val="28"/>
        </w:rPr>
        <w:t>ной проверки незамедлительно</w:t>
      </w:r>
      <w:r w:rsidR="0031513E" w:rsidRPr="00E112C3">
        <w:rPr>
          <w:rFonts w:ascii="Times New Roman" w:eastAsiaTheme="minorEastAsia" w:hAnsi="Times New Roman"/>
          <w:color w:val="auto"/>
          <w:sz w:val="28"/>
          <w:szCs w:val="28"/>
        </w:rPr>
        <w:t xml:space="preserve"> с извещением </w:t>
      </w:r>
      <w:proofErr w:type="spellStart"/>
      <w:r w:rsidR="0031513E" w:rsidRPr="00E112C3">
        <w:rPr>
          <w:rFonts w:ascii="Times New Roman" w:eastAsiaTheme="minorEastAsia" w:hAnsi="Times New Roman"/>
          <w:color w:val="auto"/>
          <w:sz w:val="28"/>
          <w:szCs w:val="28"/>
        </w:rPr>
        <w:t>Минвостокразвития</w:t>
      </w:r>
      <w:proofErr w:type="spellEnd"/>
      <w:r w:rsidR="0031513E" w:rsidRPr="00E112C3">
        <w:rPr>
          <w:rFonts w:ascii="Times New Roman" w:eastAsiaTheme="minorEastAsia" w:hAnsi="Times New Roman"/>
          <w:color w:val="auto"/>
          <w:sz w:val="28"/>
          <w:szCs w:val="28"/>
        </w:rPr>
        <w:t xml:space="preserve"> России о проведении мероприятий по контролю посредством направления документов, предусмотренных </w:t>
      </w:r>
      <w:hyperlink w:anchor="Par41" w:tooltip="4. В целях согласования проведения внеплановой проверки орган контроля в день подписания распоряжения или приказа руководителя, заместителя руководителя органа контроля о проведении внеплановой проверки резидента представляет или направляет в Минвостокразвития" w:history="1">
        <w:r w:rsidR="0031513E" w:rsidRPr="00E112C3">
          <w:rPr>
            <w:rFonts w:ascii="Times New Roman" w:eastAsiaTheme="minorEastAsia" w:hAnsi="Times New Roman"/>
            <w:color w:val="000000" w:themeColor="text1"/>
            <w:sz w:val="28"/>
            <w:szCs w:val="28"/>
          </w:rPr>
          <w:t>пунктом 4</w:t>
        </w:r>
      </w:hyperlink>
      <w:r w:rsidR="0031513E" w:rsidRPr="00E112C3">
        <w:rPr>
          <w:rFonts w:ascii="Times New Roman" w:eastAsiaTheme="minorEastAsia" w:hAnsi="Times New Roman"/>
          <w:color w:val="auto"/>
          <w:sz w:val="28"/>
          <w:szCs w:val="28"/>
        </w:rPr>
        <w:t>Порядка, в течение двадцати четырех часов.</w:t>
      </w:r>
    </w:p>
    <w:p w:rsidR="00D91ABD" w:rsidRPr="00E112C3" w:rsidRDefault="00D91ABD" w:rsidP="00E112C3">
      <w:pPr>
        <w:autoSpaceDE w:val="0"/>
        <w:autoSpaceDN w:val="0"/>
        <w:adjustRightInd w:val="0"/>
        <w:spacing w:before="200"/>
        <w:ind w:firstLine="540"/>
        <w:jc w:val="both"/>
        <w:rPr>
          <w:rFonts w:eastAsiaTheme="minorEastAsia" w:cs="Arial"/>
          <w:color w:val="auto"/>
        </w:rPr>
      </w:pPr>
    </w:p>
    <w:p w:rsidR="00860289" w:rsidRPr="00BB7943" w:rsidRDefault="006D4FDB" w:rsidP="006D4FDB">
      <w:pPr>
        <w:widowControl/>
        <w:tabs>
          <w:tab w:val="left" w:pos="4332"/>
        </w:tabs>
        <w:jc w:val="center"/>
        <w:rPr>
          <w:rFonts w:ascii="Times New Roman" w:hAnsi="Times New Roman"/>
          <w:color w:val="auto"/>
          <w:sz w:val="28"/>
          <w:szCs w:val="28"/>
        </w:rPr>
      </w:pPr>
      <w:r>
        <w:rPr>
          <w:rFonts w:ascii="Times New Roman" w:hAnsi="Times New Roman"/>
          <w:color w:val="auto"/>
          <w:sz w:val="28"/>
          <w:szCs w:val="28"/>
        </w:rPr>
        <w:t>____________________________</w:t>
      </w:r>
      <w:r w:rsidR="00860289" w:rsidRPr="00BB7943">
        <w:rPr>
          <w:rFonts w:ascii="Times New Roman" w:hAnsi="Times New Roman"/>
          <w:color w:val="auto"/>
          <w:sz w:val="28"/>
          <w:szCs w:val="28"/>
        </w:rPr>
        <w:br w:type="page"/>
      </w:r>
    </w:p>
    <w:p w:rsidR="0024234A" w:rsidRPr="001333A9" w:rsidRDefault="003E29C8" w:rsidP="002A3450">
      <w:pPr>
        <w:widowControl/>
        <w:ind w:left="5103"/>
        <w:jc w:val="right"/>
        <w:rPr>
          <w:rFonts w:ascii="Times New Roman" w:hAnsi="Times New Roman"/>
          <w:color w:val="auto"/>
        </w:rPr>
      </w:pPr>
      <w:r w:rsidRPr="001333A9">
        <w:rPr>
          <w:rFonts w:ascii="Times New Roman" w:hAnsi="Times New Roman"/>
          <w:color w:val="auto"/>
        </w:rPr>
        <w:lastRenderedPageBreak/>
        <w:t>ПРИЛОЖЕНИЕ №</w:t>
      </w:r>
      <w:r w:rsidR="0024234A" w:rsidRPr="001333A9">
        <w:rPr>
          <w:rFonts w:ascii="Times New Roman" w:hAnsi="Times New Roman"/>
          <w:color w:val="auto"/>
        </w:rPr>
        <w:t xml:space="preserve"> 1</w:t>
      </w:r>
    </w:p>
    <w:p w:rsidR="0024234A" w:rsidRPr="001333A9" w:rsidRDefault="0024234A" w:rsidP="002A3450">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3E29C8" w:rsidRPr="001333A9" w:rsidRDefault="0024234A" w:rsidP="002A3450">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w:t>
      </w:r>
      <w:r w:rsidR="003E29C8" w:rsidRPr="001333A9">
        <w:rPr>
          <w:rFonts w:ascii="Times New Roman" w:hAnsi="Times New Roman"/>
          <w:color w:val="auto"/>
        </w:rPr>
        <w:t>на территории</w:t>
      </w:r>
      <w:r w:rsidR="00513BE1">
        <w:rPr>
          <w:rFonts w:ascii="Times New Roman" w:hAnsi="Times New Roman"/>
          <w:color w:val="auto"/>
        </w:rPr>
        <w:t xml:space="preserve">       Забайкальского муниципального округа</w:t>
      </w:r>
    </w:p>
    <w:p w:rsidR="009D0C16" w:rsidRPr="009D0C16" w:rsidRDefault="009D0C16" w:rsidP="00513BE1">
      <w:pPr>
        <w:widowControl/>
        <w:ind w:left="5103"/>
        <w:jc w:val="center"/>
        <w:rPr>
          <w:rFonts w:ascii="Times New Roman" w:hAnsi="Times New Roman"/>
          <w:color w:val="00B0F0"/>
          <w:sz w:val="28"/>
        </w:rPr>
      </w:pPr>
    </w:p>
    <w:p w:rsidR="009D0C16" w:rsidRPr="001333A9" w:rsidRDefault="009D0C16" w:rsidP="00BB7943">
      <w:pPr>
        <w:widowControl/>
        <w:ind w:left="5103"/>
        <w:jc w:val="center"/>
        <w:rPr>
          <w:rFonts w:ascii="Times New Roman" w:hAnsi="Times New Roman"/>
          <w:color w:val="000000" w:themeColor="text1"/>
        </w:rPr>
      </w:pP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9D0C16" w:rsidRPr="009D0C16" w:rsidRDefault="009D0C16" w:rsidP="009D0C16">
      <w:pPr>
        <w:jc w:val="center"/>
        <w:rPr>
          <w:rFonts w:ascii="Times New Roman" w:hAnsi="Times New Roman"/>
          <w:b/>
          <w:color w:val="auto"/>
          <w:sz w:val="28"/>
          <w:szCs w:val="28"/>
        </w:rPr>
      </w:pPr>
      <w:r w:rsidRPr="009D0C16">
        <w:rPr>
          <w:rFonts w:ascii="Times New Roman" w:hAnsi="Times New Roman"/>
          <w:b/>
          <w:color w:val="auto"/>
          <w:sz w:val="28"/>
          <w:szCs w:val="28"/>
        </w:rPr>
        <w:t xml:space="preserve">ПЕРЕЧЕНЬ </w:t>
      </w:r>
    </w:p>
    <w:p w:rsidR="009D0C16" w:rsidRPr="009D0C16" w:rsidRDefault="009D0C16" w:rsidP="009D0C16">
      <w:pPr>
        <w:jc w:val="center"/>
        <w:rPr>
          <w:rFonts w:ascii="Times New Roman" w:hAnsi="Times New Roman"/>
          <w:color w:val="auto"/>
          <w:sz w:val="28"/>
          <w:szCs w:val="28"/>
        </w:rPr>
      </w:pPr>
      <w:r w:rsidRPr="009D0C16">
        <w:rPr>
          <w:rFonts w:ascii="Times New Roman" w:hAnsi="Times New Roman"/>
          <w:b/>
          <w:color w:val="auto"/>
          <w:sz w:val="28"/>
          <w:szCs w:val="28"/>
        </w:rPr>
        <w:t xml:space="preserve">должностных лиц </w:t>
      </w:r>
      <w:r w:rsidR="00513BE1">
        <w:rPr>
          <w:rFonts w:ascii="Times New Roman" w:hAnsi="Times New Roman"/>
          <w:b/>
          <w:color w:val="auto"/>
          <w:sz w:val="28"/>
          <w:szCs w:val="28"/>
        </w:rPr>
        <w:t xml:space="preserve">администрации </w:t>
      </w:r>
      <w:r w:rsidR="00513BE1" w:rsidRPr="00513BE1">
        <w:rPr>
          <w:rFonts w:ascii="Times New Roman" w:hAnsi="Times New Roman"/>
          <w:b/>
          <w:color w:val="auto"/>
          <w:sz w:val="28"/>
          <w:szCs w:val="28"/>
        </w:rPr>
        <w:t>Забайкальского муниципального округа</w:t>
      </w:r>
      <w:r w:rsidRPr="009D0C16">
        <w:rPr>
          <w:rFonts w:ascii="Times New Roman" w:hAnsi="Times New Roman"/>
          <w:b/>
          <w:color w:val="auto"/>
          <w:sz w:val="28"/>
          <w:szCs w:val="28"/>
        </w:rPr>
        <w:t>, уполномоченных на осуществление муниципального земельного контроля</w:t>
      </w:r>
    </w:p>
    <w:p w:rsidR="009D0C16" w:rsidRPr="009D0C16" w:rsidRDefault="009D0C16" w:rsidP="009D0C16">
      <w:pPr>
        <w:ind w:firstLine="720"/>
        <w:jc w:val="center"/>
        <w:rPr>
          <w:rFonts w:ascii="Times New Roman" w:hAnsi="Times New Roman"/>
          <w:color w:val="auto"/>
          <w:sz w:val="28"/>
          <w:szCs w:val="28"/>
        </w:rPr>
      </w:pPr>
    </w:p>
    <w:p w:rsidR="009D0C16" w:rsidRPr="001B3105" w:rsidRDefault="009D0C16" w:rsidP="002E5CB9">
      <w:pPr>
        <w:tabs>
          <w:tab w:val="left" w:pos="8328"/>
        </w:tabs>
        <w:ind w:firstLine="720"/>
        <w:jc w:val="both"/>
        <w:rPr>
          <w:rFonts w:ascii="Times New Roman" w:hAnsi="Times New Roman"/>
          <w:color w:val="auto"/>
          <w:sz w:val="28"/>
          <w:szCs w:val="28"/>
        </w:rPr>
      </w:pPr>
      <w:r w:rsidRPr="009D0C16">
        <w:rPr>
          <w:rFonts w:ascii="Times New Roman" w:hAnsi="Times New Roman"/>
          <w:color w:val="auto"/>
          <w:sz w:val="28"/>
          <w:szCs w:val="28"/>
        </w:rPr>
        <w:t xml:space="preserve">1. </w:t>
      </w:r>
      <w:r w:rsidR="001B3105" w:rsidRPr="001B3105">
        <w:rPr>
          <w:rFonts w:ascii="Times New Roman" w:hAnsi="Times New Roman"/>
          <w:color w:val="auto"/>
          <w:sz w:val="28"/>
          <w:szCs w:val="28"/>
        </w:rPr>
        <w:t>Ведущий</w:t>
      </w:r>
      <w:r w:rsidRPr="001B3105">
        <w:rPr>
          <w:rFonts w:ascii="Times New Roman" w:hAnsi="Times New Roman"/>
          <w:color w:val="auto"/>
          <w:sz w:val="28"/>
          <w:szCs w:val="28"/>
        </w:rPr>
        <w:t xml:space="preserve"> специалист (по земельн</w:t>
      </w:r>
      <w:r w:rsidR="001B3105" w:rsidRPr="001B3105">
        <w:rPr>
          <w:rFonts w:ascii="Times New Roman" w:hAnsi="Times New Roman"/>
          <w:color w:val="auto"/>
          <w:sz w:val="28"/>
          <w:szCs w:val="28"/>
        </w:rPr>
        <w:t>ому контролю</w:t>
      </w:r>
      <w:r w:rsidR="00513BE1" w:rsidRPr="001B3105">
        <w:rPr>
          <w:rFonts w:ascii="Times New Roman" w:hAnsi="Times New Roman"/>
          <w:color w:val="auto"/>
          <w:sz w:val="28"/>
          <w:szCs w:val="28"/>
        </w:rPr>
        <w:t>) отдела</w:t>
      </w:r>
      <w:r w:rsidR="005C0326">
        <w:rPr>
          <w:rFonts w:ascii="Times New Roman" w:hAnsi="Times New Roman"/>
          <w:color w:val="auto"/>
          <w:sz w:val="28"/>
          <w:szCs w:val="28"/>
        </w:rPr>
        <w:t xml:space="preserve"> </w:t>
      </w:r>
      <w:r w:rsidR="001B3105" w:rsidRPr="001B3105">
        <w:rPr>
          <w:rFonts w:ascii="Times New Roman" w:hAnsi="Times New Roman"/>
          <w:color w:val="auto"/>
          <w:sz w:val="28"/>
          <w:szCs w:val="28"/>
        </w:rPr>
        <w:t xml:space="preserve">градостроительства и земельных отношений </w:t>
      </w:r>
      <w:r w:rsidRPr="001B3105">
        <w:rPr>
          <w:rFonts w:ascii="Times New Roman" w:hAnsi="Times New Roman"/>
          <w:color w:val="auto"/>
          <w:sz w:val="28"/>
          <w:szCs w:val="28"/>
        </w:rPr>
        <w:t xml:space="preserve">Управления экономического развития Администрации </w:t>
      </w:r>
      <w:r w:rsidR="00513BE1" w:rsidRPr="001B3105">
        <w:rPr>
          <w:rFonts w:ascii="Times New Roman" w:hAnsi="Times New Roman"/>
          <w:color w:val="auto"/>
          <w:sz w:val="28"/>
          <w:szCs w:val="28"/>
        </w:rPr>
        <w:t>Забайкальского муниципального округа</w:t>
      </w:r>
      <w:r w:rsidRPr="001B3105">
        <w:rPr>
          <w:rFonts w:ascii="Times New Roman" w:hAnsi="Times New Roman"/>
          <w:color w:val="auto"/>
          <w:sz w:val="28"/>
          <w:szCs w:val="28"/>
        </w:rPr>
        <w:t>.</w:t>
      </w:r>
    </w:p>
    <w:p w:rsidR="009D0C16" w:rsidRPr="009D0C16" w:rsidRDefault="009D0C16" w:rsidP="009D0C16">
      <w:pPr>
        <w:tabs>
          <w:tab w:val="left" w:pos="8328"/>
        </w:tabs>
        <w:ind w:firstLine="720"/>
        <w:jc w:val="both"/>
        <w:rPr>
          <w:rFonts w:ascii="Times New Roman" w:hAnsi="Times New Roman"/>
          <w:color w:val="auto"/>
          <w:sz w:val="28"/>
          <w:szCs w:val="28"/>
        </w:rPr>
      </w:pPr>
    </w:p>
    <w:p w:rsidR="003B07B2" w:rsidRPr="00BB7943" w:rsidRDefault="003B07B2" w:rsidP="006C3FA0">
      <w:pPr>
        <w:pStyle w:val="ConsPlusNormal"/>
        <w:tabs>
          <w:tab w:val="left" w:pos="8328"/>
        </w:tabs>
        <w:jc w:val="both"/>
        <w:rPr>
          <w:sz w:val="28"/>
          <w:szCs w:val="28"/>
        </w:rPr>
      </w:pPr>
    </w:p>
    <w:p w:rsidR="0024234A" w:rsidRPr="00BB7943" w:rsidRDefault="0024234A" w:rsidP="00BB7943">
      <w:pPr>
        <w:pStyle w:val="ConsPlusNormal"/>
        <w:jc w:val="both"/>
        <w:rPr>
          <w:sz w:val="28"/>
          <w:szCs w:val="28"/>
        </w:rPr>
      </w:pPr>
    </w:p>
    <w:p w:rsidR="0024234A" w:rsidRPr="00BB7943" w:rsidRDefault="0024234A" w:rsidP="00BB7943">
      <w:pPr>
        <w:pStyle w:val="ConsPlusNormal"/>
        <w:jc w:val="both"/>
        <w:rPr>
          <w:sz w:val="28"/>
          <w:szCs w:val="28"/>
        </w:rPr>
      </w:pP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Default="00514CE3"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BB7943" w:rsidRDefault="00BB7943" w:rsidP="00BB7943">
      <w:pPr>
        <w:widowControl/>
        <w:rPr>
          <w:rFonts w:ascii="Times New Roman" w:hAnsi="Times New Roman"/>
          <w:color w:val="auto"/>
          <w:sz w:val="28"/>
          <w:szCs w:val="28"/>
        </w:rPr>
      </w:pPr>
    </w:p>
    <w:p w:rsidR="003B07B2" w:rsidRDefault="003B07B2"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Pr="00BB7943" w:rsidRDefault="002E5CB9" w:rsidP="00BB7943">
      <w:pPr>
        <w:widowControl/>
        <w:rPr>
          <w:rFonts w:ascii="Times New Roman" w:hAnsi="Times New Roman"/>
          <w:i/>
          <w:color w:val="auto"/>
        </w:rPr>
      </w:pPr>
    </w:p>
    <w:p w:rsidR="001333A9" w:rsidRDefault="001333A9" w:rsidP="00BB7943">
      <w:pPr>
        <w:widowControl/>
        <w:ind w:left="5103"/>
        <w:jc w:val="center"/>
        <w:rPr>
          <w:rFonts w:ascii="Times New Roman" w:hAnsi="Times New Roman"/>
          <w:color w:val="auto"/>
        </w:rPr>
      </w:pPr>
    </w:p>
    <w:p w:rsidR="00AB4911" w:rsidRPr="001333A9" w:rsidRDefault="00AB4911" w:rsidP="00AB4911">
      <w:pPr>
        <w:widowControl/>
        <w:ind w:left="5103"/>
        <w:jc w:val="center"/>
        <w:rPr>
          <w:rFonts w:ascii="Times New Roman" w:hAnsi="Times New Roman"/>
          <w:color w:val="auto"/>
        </w:rPr>
      </w:pPr>
      <w:r w:rsidRPr="001333A9">
        <w:rPr>
          <w:rFonts w:ascii="Times New Roman" w:hAnsi="Times New Roman"/>
          <w:color w:val="auto"/>
        </w:rPr>
        <w:lastRenderedPageBreak/>
        <w:t>ПРИЛОЖЕНИЕ №</w:t>
      </w:r>
      <w:r>
        <w:rPr>
          <w:rFonts w:ascii="Times New Roman" w:hAnsi="Times New Roman"/>
          <w:color w:val="auto"/>
        </w:rPr>
        <w:t xml:space="preserve"> 2</w:t>
      </w:r>
    </w:p>
    <w:p w:rsidR="00AB4911" w:rsidRPr="001333A9" w:rsidRDefault="00AB4911" w:rsidP="00AB4911">
      <w:pPr>
        <w:widowControl/>
        <w:ind w:left="5103"/>
        <w:jc w:val="center"/>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AB4911" w:rsidRPr="001333A9" w:rsidRDefault="00AB4911" w:rsidP="00AB4911">
      <w:pPr>
        <w:widowControl/>
        <w:ind w:left="5103"/>
        <w:jc w:val="center"/>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AB4911" w:rsidRPr="00AB4911" w:rsidRDefault="00513BE1" w:rsidP="00513BE1">
      <w:pPr>
        <w:widowControl/>
        <w:ind w:left="5103"/>
        <w:jc w:val="center"/>
        <w:rPr>
          <w:rFonts w:ascii="Times New Roman" w:hAnsi="Times New Roman"/>
          <w:color w:val="auto"/>
        </w:rPr>
      </w:pPr>
      <w:r w:rsidRPr="00513BE1">
        <w:rPr>
          <w:rFonts w:ascii="Times New Roman" w:hAnsi="Times New Roman"/>
          <w:color w:val="000000" w:themeColor="text1"/>
        </w:rPr>
        <w:t>Забайкальского муниципального</w:t>
      </w:r>
      <w:r w:rsidR="002A3450">
        <w:rPr>
          <w:rFonts w:ascii="Times New Roman" w:hAnsi="Times New Roman"/>
          <w:color w:val="000000" w:themeColor="text1"/>
        </w:rPr>
        <w:t xml:space="preserve"> </w:t>
      </w:r>
      <w:r w:rsidRPr="00513BE1">
        <w:rPr>
          <w:rFonts w:ascii="Times New Roman" w:hAnsi="Times New Roman"/>
          <w:color w:val="000000" w:themeColor="text1"/>
        </w:rPr>
        <w:t>округа</w:t>
      </w:r>
    </w:p>
    <w:p w:rsidR="00507843" w:rsidRPr="00AB4911" w:rsidRDefault="00507843" w:rsidP="00AB4911">
      <w:pPr>
        <w:widowControl/>
        <w:ind w:left="5103"/>
        <w:jc w:val="center"/>
        <w:rPr>
          <w:rFonts w:ascii="Times New Roman" w:hAnsi="Times New Roman"/>
          <w:color w:val="auto"/>
        </w:rPr>
      </w:pPr>
    </w:p>
    <w:p w:rsidR="00BB7943" w:rsidRPr="001333A9" w:rsidRDefault="00BB7943" w:rsidP="00514CE3">
      <w:pPr>
        <w:pStyle w:val="ConsPlusNormal"/>
        <w:ind w:firstLine="0"/>
        <w:jc w:val="center"/>
        <w:rPr>
          <w:sz w:val="20"/>
          <w:szCs w:val="20"/>
          <w:shd w:val="clear" w:color="auto" w:fill="F1C100"/>
        </w:rPr>
      </w:pPr>
    </w:p>
    <w:p w:rsidR="001333A9" w:rsidRDefault="001333A9" w:rsidP="00514CE3">
      <w:pPr>
        <w:pStyle w:val="ConsPlusNormal"/>
        <w:ind w:firstLine="0"/>
        <w:jc w:val="center"/>
        <w:rPr>
          <w:b/>
          <w:sz w:val="28"/>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gramStart"/>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3B07B2">
      <w:pPr>
        <w:autoSpaceDE w:val="0"/>
        <w:autoSpaceDN w:val="0"/>
        <w:adjustRightInd w:val="0"/>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AB4911" w:rsidRDefault="00AB4911" w:rsidP="00BB7943">
      <w:pPr>
        <w:widowControl/>
        <w:ind w:left="5103"/>
        <w:jc w:val="center"/>
        <w:rPr>
          <w:rFonts w:ascii="Times New Roman" w:hAnsi="Times New Roman"/>
          <w:color w:val="auto"/>
        </w:rPr>
      </w:pP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ПРИЛОЖЕНИЕ № 3</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89571F" w:rsidRPr="0089571F" w:rsidRDefault="00513BE1" w:rsidP="0089571F">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1333A9" w:rsidRDefault="001333A9" w:rsidP="00BB7943">
      <w:pPr>
        <w:pStyle w:val="ConsPlusNormal"/>
        <w:ind w:firstLine="0"/>
        <w:jc w:val="center"/>
        <w:rPr>
          <w:b/>
          <w:sz w:val="28"/>
        </w:rPr>
      </w:pPr>
    </w:p>
    <w:p w:rsidR="00EC3DDC" w:rsidRDefault="00EC3DDC" w:rsidP="00EC3DDC">
      <w:pPr>
        <w:pStyle w:val="ConsPlusNormal"/>
        <w:jc w:val="center"/>
        <w:rPr>
          <w:b/>
          <w:sz w:val="28"/>
          <w:szCs w:val="28"/>
        </w:rPr>
      </w:pPr>
      <w:r w:rsidRPr="00EC3DDC">
        <w:rPr>
          <w:b/>
          <w:sz w:val="28"/>
          <w:szCs w:val="28"/>
        </w:rPr>
        <w:t>ПЕРЕЧЕНЬ индикаторов риска нарушения обязательных требований, проверяемых в рамках осуществления муниципального земельного контр</w:t>
      </w:r>
      <w:r w:rsidR="009651A4">
        <w:rPr>
          <w:b/>
          <w:sz w:val="28"/>
          <w:szCs w:val="28"/>
        </w:rPr>
        <w:t>оля</w:t>
      </w:r>
    </w:p>
    <w:p w:rsidR="009651A4" w:rsidRPr="00EC3DDC" w:rsidRDefault="009651A4" w:rsidP="00EC3DDC">
      <w:pPr>
        <w:pStyle w:val="ConsPlusNormal"/>
        <w:jc w:val="center"/>
        <w:rPr>
          <w:b/>
          <w:sz w:val="28"/>
          <w:szCs w:val="28"/>
        </w:rPr>
      </w:pPr>
    </w:p>
    <w:p w:rsidR="00EC3DDC" w:rsidRPr="00EC3DDC" w:rsidRDefault="00EC3DDC" w:rsidP="00BB7943">
      <w:pPr>
        <w:pStyle w:val="ConsPlusNormal"/>
        <w:jc w:val="both"/>
        <w:rPr>
          <w:sz w:val="28"/>
          <w:szCs w:val="28"/>
        </w:rPr>
      </w:pPr>
      <w:r w:rsidRPr="00EC3DDC">
        <w:rPr>
          <w:sz w:val="28"/>
          <w:szCs w:val="28"/>
        </w:rPr>
        <w:t xml:space="preserve">1. 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используемые гражданином, юридическим лицом, индивидуальным предпринимателем земельные участки, в результате полученных сведений от государственных органов и организаций в рамках межведомственного информационного взаимодействия; </w:t>
      </w:r>
    </w:p>
    <w:p w:rsidR="00EC3DDC" w:rsidRPr="00EC3DDC" w:rsidRDefault="00EC3DDC" w:rsidP="00BB7943">
      <w:pPr>
        <w:pStyle w:val="ConsPlusNormal"/>
        <w:jc w:val="both"/>
        <w:rPr>
          <w:sz w:val="28"/>
          <w:szCs w:val="28"/>
        </w:rPr>
      </w:pPr>
      <w:r w:rsidRPr="00EC3DDC">
        <w:rPr>
          <w:sz w:val="28"/>
          <w:szCs w:val="28"/>
        </w:rPr>
        <w:t xml:space="preserve">2. Превышение (по информации, содержащейся в Едином государственном реестре недвижимости) площади используемых гражданином, юридическим лицом, индивидуальным предпринимателем земельных участков, более чем на 10%, выявленное по результатам проведения мониторинга сведений публичной кадастровой карты; </w:t>
      </w:r>
    </w:p>
    <w:p w:rsidR="00EC3DDC" w:rsidRPr="00EC3DDC" w:rsidRDefault="00EC3DDC" w:rsidP="00BB7943">
      <w:pPr>
        <w:pStyle w:val="ConsPlusNormal"/>
        <w:jc w:val="both"/>
        <w:rPr>
          <w:sz w:val="28"/>
          <w:szCs w:val="28"/>
        </w:rPr>
      </w:pPr>
      <w:r w:rsidRPr="00EC3DDC">
        <w:rPr>
          <w:sz w:val="28"/>
          <w:szCs w:val="28"/>
        </w:rPr>
        <w:t xml:space="preserve">3. </w:t>
      </w:r>
      <w:proofErr w:type="gramStart"/>
      <w:r w:rsidRPr="00EC3DDC">
        <w:rPr>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 </w:t>
      </w:r>
      <w:proofErr w:type="gramEnd"/>
    </w:p>
    <w:p w:rsidR="0024234A" w:rsidRDefault="00EC3DDC" w:rsidP="00BB7943">
      <w:pPr>
        <w:pStyle w:val="ConsPlusNormal"/>
        <w:jc w:val="both"/>
        <w:rPr>
          <w:sz w:val="28"/>
          <w:szCs w:val="28"/>
        </w:rPr>
      </w:pPr>
      <w:r w:rsidRPr="00EC3DDC">
        <w:rPr>
          <w:sz w:val="28"/>
          <w:szCs w:val="28"/>
        </w:rPr>
        <w:t xml:space="preserve">4. </w:t>
      </w:r>
      <w:proofErr w:type="gramStart"/>
      <w:r w:rsidRPr="00EC3DDC">
        <w:rPr>
          <w:sz w:val="28"/>
          <w:szCs w:val="28"/>
        </w:rPr>
        <w:t>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выявленный из отчетности, предоставление</w:t>
      </w:r>
      <w:proofErr w:type="gramEnd"/>
      <w:r w:rsidRPr="00EC3DDC">
        <w:rPr>
          <w:sz w:val="28"/>
          <w:szCs w:val="28"/>
        </w:rPr>
        <w:t xml:space="preserve"> которой предусмотрено нормативными правовыми</w:t>
      </w:r>
      <w:r w:rsidR="00E34E7D">
        <w:rPr>
          <w:sz w:val="28"/>
          <w:szCs w:val="28"/>
        </w:rPr>
        <w:t xml:space="preserve"> актами Российской Федерации;</w:t>
      </w:r>
    </w:p>
    <w:p w:rsidR="00E34E7D" w:rsidRPr="00E34E7D" w:rsidRDefault="00E34E7D" w:rsidP="00E34E7D">
      <w:pPr>
        <w:pStyle w:val="ConsPlusNormal"/>
        <w:ind w:firstLine="540"/>
        <w:contextualSpacing/>
        <w:jc w:val="both"/>
        <w:rPr>
          <w:sz w:val="28"/>
          <w:szCs w:val="28"/>
        </w:rPr>
      </w:pPr>
      <w:r>
        <w:rPr>
          <w:sz w:val="28"/>
          <w:szCs w:val="28"/>
        </w:rPr>
        <w:t>5</w:t>
      </w:r>
      <w:r w:rsidRPr="00E34E7D">
        <w:rPr>
          <w:sz w:val="28"/>
          <w:szCs w:val="28"/>
        </w:rPr>
        <w:t>. Наличие на земельном участке</w:t>
      </w:r>
      <w:r>
        <w:rPr>
          <w:sz w:val="28"/>
          <w:szCs w:val="28"/>
        </w:rPr>
        <w:t xml:space="preserve"> сельскохозяйственного назначения</w:t>
      </w:r>
      <w:r w:rsidRPr="00E34E7D">
        <w:rPr>
          <w:sz w:val="28"/>
          <w:szCs w:val="28"/>
        </w:rPr>
        <w:t xml:space="preserve"> специализированной техники, используемой для снятия и (или) перемещения плодородного слоя почвы.</w:t>
      </w:r>
    </w:p>
    <w:p w:rsidR="00E34E7D" w:rsidRPr="00E34E7D" w:rsidRDefault="00E34E7D" w:rsidP="00E34E7D">
      <w:pPr>
        <w:pStyle w:val="ConsPlusNormal"/>
        <w:ind w:firstLine="540"/>
        <w:contextualSpacing/>
        <w:jc w:val="both"/>
        <w:rPr>
          <w:sz w:val="28"/>
          <w:szCs w:val="28"/>
        </w:rPr>
      </w:pPr>
      <w:r>
        <w:rPr>
          <w:sz w:val="28"/>
          <w:szCs w:val="28"/>
        </w:rPr>
        <w:t>6</w:t>
      </w:r>
      <w:r w:rsidRPr="00E34E7D">
        <w:rPr>
          <w:sz w:val="28"/>
          <w:szCs w:val="28"/>
        </w:rPr>
        <w:t>. Признаки негативных процессов на земельном участке, влияющих на состояние земель сельскохозяйственного назначения и уровень плодородия почвы (загрязнение отход</w:t>
      </w:r>
      <w:r>
        <w:rPr>
          <w:sz w:val="28"/>
          <w:szCs w:val="28"/>
        </w:rPr>
        <w:t>ами производства и потребления);</w:t>
      </w:r>
    </w:p>
    <w:p w:rsidR="00E34E7D" w:rsidRPr="00E34E7D" w:rsidRDefault="00E34E7D" w:rsidP="00E34E7D">
      <w:pPr>
        <w:pStyle w:val="ConsPlusNormal"/>
        <w:ind w:firstLine="540"/>
        <w:contextualSpacing/>
        <w:jc w:val="both"/>
        <w:rPr>
          <w:sz w:val="28"/>
          <w:szCs w:val="28"/>
        </w:rPr>
      </w:pPr>
      <w:r>
        <w:rPr>
          <w:sz w:val="28"/>
          <w:szCs w:val="28"/>
        </w:rPr>
        <w:t>7</w:t>
      </w:r>
      <w:r w:rsidRPr="00E34E7D">
        <w:rPr>
          <w:sz w:val="28"/>
          <w:szCs w:val="28"/>
        </w:rPr>
        <w:t xml:space="preserve">. Зарастание сорной растительностью и (или) древесно-кустарниковой растительностью, не относящейся к многолетним плодово-ягодным </w:t>
      </w:r>
      <w:r w:rsidRPr="00E34E7D">
        <w:rPr>
          <w:sz w:val="28"/>
          <w:szCs w:val="28"/>
        </w:rPr>
        <w:lastRenderedPageBreak/>
        <w:t xml:space="preserve">насаждениям, за исключением </w:t>
      </w:r>
      <w:proofErr w:type="spellStart"/>
      <w:r w:rsidRPr="00E34E7D">
        <w:rPr>
          <w:sz w:val="28"/>
          <w:szCs w:val="28"/>
        </w:rPr>
        <w:t>агролесомелиоративных</w:t>
      </w:r>
      <w:proofErr w:type="spellEnd"/>
      <w:r w:rsidRPr="00E34E7D">
        <w:rPr>
          <w:sz w:val="28"/>
          <w:szCs w:val="28"/>
        </w:rPr>
        <w:t xml:space="preserve"> насаждений, </w:t>
      </w:r>
      <w:proofErr w:type="spellStart"/>
      <w:r w:rsidRPr="00E34E7D">
        <w:rPr>
          <w:sz w:val="28"/>
          <w:szCs w:val="28"/>
        </w:rPr>
        <w:t>агрофитомелиоративных</w:t>
      </w:r>
      <w:proofErr w:type="spellEnd"/>
      <w:r w:rsidRPr="00E34E7D">
        <w:rPr>
          <w:sz w:val="28"/>
          <w:szCs w:val="28"/>
        </w:rPr>
        <w:t xml:space="preserve">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34E7D" w:rsidRPr="00EC3DDC" w:rsidRDefault="00E34E7D" w:rsidP="00BB7943">
      <w:pPr>
        <w:pStyle w:val="ConsPlusNormal"/>
        <w:jc w:val="both"/>
        <w:rPr>
          <w:sz w:val="28"/>
          <w:szCs w:val="28"/>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1333A9" w:rsidRDefault="009B3548" w:rsidP="0071243B">
      <w:pPr>
        <w:widowControl/>
        <w:ind w:left="5103"/>
        <w:jc w:val="right"/>
        <w:rPr>
          <w:rFonts w:ascii="Times New Roman" w:hAnsi="Times New Roman"/>
          <w:color w:val="auto"/>
        </w:rPr>
      </w:pPr>
      <w:r w:rsidRPr="001333A9">
        <w:rPr>
          <w:rFonts w:ascii="Times New Roman" w:hAnsi="Times New Roman"/>
          <w:color w:val="auto"/>
        </w:rPr>
        <w:lastRenderedPageBreak/>
        <w:t>ПРИЛОЖЕНИЕ № 4</w:t>
      </w:r>
    </w:p>
    <w:p w:rsidR="0071243B" w:rsidRDefault="0071243B" w:rsidP="0071243B">
      <w:pPr>
        <w:pStyle w:val="ConsPlusNormal"/>
        <w:jc w:val="right"/>
      </w:pPr>
      <w:r>
        <w:t xml:space="preserve">к Положению о </w:t>
      </w:r>
      <w:proofErr w:type="gramStart"/>
      <w:r>
        <w:t>муниципальном</w:t>
      </w:r>
      <w:proofErr w:type="gramEnd"/>
    </w:p>
    <w:p w:rsidR="0071243B" w:rsidRDefault="0071243B" w:rsidP="0071243B">
      <w:pPr>
        <w:pStyle w:val="ConsPlusNormal"/>
        <w:jc w:val="right"/>
      </w:pPr>
      <w:r>
        <w:t xml:space="preserve">земельном </w:t>
      </w:r>
      <w:proofErr w:type="gramStart"/>
      <w:r>
        <w:t>контроле</w:t>
      </w:r>
      <w:proofErr w:type="gramEnd"/>
      <w:r>
        <w:t xml:space="preserve"> на территории</w:t>
      </w:r>
    </w:p>
    <w:p w:rsidR="00507843" w:rsidRDefault="0071243B" w:rsidP="0071243B">
      <w:pPr>
        <w:pStyle w:val="ConsPlusNormal"/>
        <w:jc w:val="right"/>
      </w:pPr>
      <w:r>
        <w:t>Заба</w:t>
      </w:r>
      <w:r>
        <w:t>йкальского муниципального округа</w:t>
      </w:r>
    </w:p>
    <w:p w:rsidR="0071243B" w:rsidRPr="00BB7943" w:rsidRDefault="0071243B" w:rsidP="0071243B">
      <w:pPr>
        <w:pStyle w:val="ConsPlusNormal"/>
        <w:jc w:val="right"/>
      </w:pPr>
    </w:p>
    <w:p w:rsidR="0024234A" w:rsidRPr="00BB7943" w:rsidRDefault="001517AE" w:rsidP="00C72F5D">
      <w:pPr>
        <w:pStyle w:val="ConsPlusNormal"/>
        <w:ind w:firstLine="0"/>
        <w:jc w:val="center"/>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7" w:name="Par320"/>
      <w:bookmarkEnd w:id="7"/>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lastRenderedPageBreak/>
        <w:t>ПРИЛОЖЕНИЕ № 5</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51DC5" w:rsidRPr="001333A9" w:rsidRDefault="00B51DC5" w:rsidP="00B51DC5">
      <w:pPr>
        <w:widowControl/>
        <w:ind w:left="5103"/>
        <w:jc w:val="center"/>
        <w:rPr>
          <w:rFonts w:ascii="Times New Roman" w:hAnsi="Times New Roman"/>
          <w:i/>
          <w:color w:val="auto"/>
        </w:rPr>
      </w:pPr>
    </w:p>
    <w:p w:rsidR="00BB7943" w:rsidRPr="00BB7943" w:rsidRDefault="00BB7943" w:rsidP="00BB7943">
      <w:pPr>
        <w:pStyle w:val="a8"/>
        <w:widowControl/>
        <w:tabs>
          <w:tab w:val="left" w:pos="1134"/>
        </w:tabs>
        <w:ind w:left="0"/>
        <w:rPr>
          <w:rFonts w:ascii="Times New Roman" w:hAnsi="Times New Roman"/>
          <w:b/>
          <w:sz w:val="28"/>
          <w:highlight w:val="yellow"/>
        </w:rPr>
      </w:pPr>
    </w:p>
    <w:p w:rsidR="00524727" w:rsidRPr="0039201C" w:rsidRDefault="00524727" w:rsidP="00524727">
      <w:pPr>
        <w:widowControl/>
        <w:spacing w:before="120"/>
        <w:jc w:val="center"/>
        <w:rPr>
          <w:rFonts w:ascii="Times New Roman" w:hAnsi="Times New Roman"/>
          <w:color w:val="auto"/>
          <w:sz w:val="28"/>
          <w:szCs w:val="28"/>
        </w:rPr>
      </w:pPr>
      <w:r w:rsidRPr="0039201C">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524727" w:rsidRPr="0039201C" w:rsidRDefault="00524727" w:rsidP="00524727">
      <w:pPr>
        <w:widowControl/>
        <w:pBdr>
          <w:top w:val="single" w:sz="4" w:space="1" w:color="auto"/>
        </w:pBdr>
        <w:jc w:val="center"/>
        <w:rPr>
          <w:rFonts w:ascii="Times New Roman" w:hAnsi="Times New Roman"/>
          <w:color w:val="auto"/>
          <w:sz w:val="24"/>
          <w:szCs w:val="24"/>
        </w:rPr>
      </w:pPr>
      <w:r w:rsidRPr="0039201C">
        <w:rPr>
          <w:rFonts w:ascii="Times New Roman" w:hAnsi="Times New Roman"/>
          <w:color w:val="auto"/>
          <w:sz w:val="24"/>
          <w:szCs w:val="24"/>
        </w:rPr>
        <w:t>(наименование органа муниципального контроля)</w:t>
      </w: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О </w:t>
      </w:r>
      <w:proofErr w:type="gramStart"/>
      <w:r w:rsidRPr="0039201C">
        <w:rPr>
          <w:rFonts w:ascii="Times New Roman" w:hAnsi="Times New Roman"/>
          <w:color w:val="auto"/>
          <w:sz w:val="28"/>
          <w:szCs w:val="28"/>
        </w:rPr>
        <w:t>П</w:t>
      </w:r>
      <w:proofErr w:type="gramEnd"/>
      <w:r w:rsidRPr="0039201C">
        <w:rPr>
          <w:rFonts w:ascii="Times New Roman" w:hAnsi="Times New Roman"/>
          <w:color w:val="auto"/>
          <w:sz w:val="28"/>
          <w:szCs w:val="28"/>
        </w:rPr>
        <w:t xml:space="preserve"> Р Е Д Е Л Е Н И Е</w:t>
      </w:r>
    </w:p>
    <w:p w:rsidR="00524727" w:rsidRPr="0039201C" w:rsidRDefault="00524727" w:rsidP="00524727">
      <w:pPr>
        <w:widowControl/>
        <w:ind w:right="-54"/>
        <w:rPr>
          <w:rFonts w:ascii="Times New Roman" w:hAnsi="Times New Roman"/>
          <w:color w:val="auto"/>
          <w:sz w:val="28"/>
          <w:szCs w:val="28"/>
        </w:rPr>
      </w:pPr>
      <w:r w:rsidRPr="0039201C">
        <w:rPr>
          <w:rFonts w:ascii="Times New Roman" w:hAnsi="Times New Roman"/>
          <w:color w:val="auto"/>
          <w:sz w:val="28"/>
          <w:szCs w:val="28"/>
        </w:rPr>
        <w:t xml:space="preserve">         об ____________________________ ходатайства о продлении срока </w:t>
      </w:r>
    </w:p>
    <w:p w:rsidR="00524727" w:rsidRPr="0039201C" w:rsidRDefault="00524727" w:rsidP="00524727">
      <w:pPr>
        <w:widowControl/>
        <w:ind w:left="-57" w:right="-54"/>
        <w:rPr>
          <w:rFonts w:ascii="Times New Roman" w:hAnsi="Times New Roman"/>
          <w:color w:val="auto"/>
        </w:rPr>
      </w:pPr>
      <w:r w:rsidRPr="0039201C">
        <w:rPr>
          <w:rFonts w:ascii="Times New Roman" w:hAnsi="Times New Roman"/>
          <w:color w:val="auto"/>
        </w:rPr>
        <w:t xml:space="preserve">                       (</w:t>
      </w:r>
      <w:proofErr w:type="gramStart"/>
      <w:r w:rsidRPr="0039201C">
        <w:rPr>
          <w:rFonts w:ascii="Times New Roman" w:hAnsi="Times New Roman"/>
          <w:color w:val="auto"/>
        </w:rPr>
        <w:t>удовлетворении</w:t>
      </w:r>
      <w:proofErr w:type="gramEnd"/>
      <w:r w:rsidRPr="0039201C">
        <w:rPr>
          <w:rFonts w:ascii="Times New Roman" w:hAnsi="Times New Roman"/>
          <w:color w:val="auto"/>
        </w:rPr>
        <w:t>/отказе в удовлетворении)</w:t>
      </w: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исполнения предписания об устранении нарушения </w:t>
      </w:r>
    </w:p>
    <w:p w:rsidR="00524727" w:rsidRPr="0039201C" w:rsidRDefault="00524727" w:rsidP="00524727">
      <w:pPr>
        <w:widowControl/>
        <w:ind w:left="-57" w:right="-54"/>
        <w:rPr>
          <w:rFonts w:ascii="Times New Roman" w:hAnsi="Times New Roman"/>
          <w:color w:val="auto"/>
          <w:sz w:val="28"/>
          <w:szCs w:val="28"/>
        </w:rPr>
      </w:pPr>
    </w:p>
    <w:p w:rsidR="00524727" w:rsidRPr="0039201C" w:rsidRDefault="00524727" w:rsidP="00524727">
      <w:pPr>
        <w:widowControl/>
        <w:ind w:left="-57" w:right="-54"/>
        <w:jc w:val="both"/>
        <w:rPr>
          <w:rFonts w:ascii="Times New Roman" w:hAnsi="Times New Roman"/>
          <w:b/>
          <w:color w:val="auto"/>
          <w:sz w:val="24"/>
          <w:szCs w:val="24"/>
        </w:rPr>
      </w:pPr>
    </w:p>
    <w:p w:rsidR="00524727" w:rsidRPr="0039201C" w:rsidRDefault="00524727" w:rsidP="00524727">
      <w:pPr>
        <w:widowControl/>
        <w:ind w:left="-57" w:right="-54"/>
        <w:jc w:val="both"/>
        <w:rPr>
          <w:rFonts w:ascii="Times New Roman" w:hAnsi="Times New Roman"/>
          <w:b/>
          <w:color w:val="auto"/>
          <w:sz w:val="24"/>
          <w:szCs w:val="24"/>
        </w:rPr>
      </w:pPr>
      <w:r w:rsidRPr="0039201C">
        <w:rPr>
          <w:rFonts w:ascii="Times New Roman" w:hAnsi="Times New Roman"/>
          <w:b/>
          <w:color w:val="auto"/>
          <w:sz w:val="24"/>
          <w:szCs w:val="24"/>
        </w:rPr>
        <w:t>«____»_____________</w:t>
      </w:r>
      <w:r w:rsidRPr="0039201C">
        <w:rPr>
          <w:rFonts w:ascii="Times New Roman" w:hAnsi="Times New Roman"/>
          <w:color w:val="auto"/>
          <w:sz w:val="24"/>
          <w:szCs w:val="24"/>
        </w:rPr>
        <w:t>20____г.</w:t>
      </w:r>
      <w:r w:rsidRPr="0039201C">
        <w:rPr>
          <w:rFonts w:ascii="Times New Roman" w:hAnsi="Times New Roman"/>
          <w:b/>
          <w:color w:val="auto"/>
          <w:sz w:val="24"/>
          <w:szCs w:val="24"/>
        </w:rPr>
        <w:t xml:space="preserve">                                                            _________________________</w:t>
      </w:r>
    </w:p>
    <w:p w:rsidR="00524727" w:rsidRPr="0039201C" w:rsidRDefault="00524727" w:rsidP="00524727">
      <w:pPr>
        <w:widowControl/>
        <w:ind w:left="-57" w:right="-54"/>
        <w:jc w:val="both"/>
        <w:rPr>
          <w:rFonts w:ascii="Times New Roman" w:hAnsi="Times New Roman"/>
          <w:bCs/>
          <w:color w:val="auto"/>
          <w:sz w:val="18"/>
          <w:szCs w:val="24"/>
        </w:rPr>
      </w:pPr>
      <w:r w:rsidRPr="0039201C">
        <w:rPr>
          <w:rFonts w:ascii="Times New Roman" w:hAnsi="Times New Roman"/>
          <w:bCs/>
          <w:color w:val="auto"/>
          <w:sz w:val="18"/>
          <w:szCs w:val="24"/>
        </w:rPr>
        <w:t xml:space="preserve">                                                                                                                                                            (место рассмотрения заявления)</w:t>
      </w:r>
    </w:p>
    <w:p w:rsidR="00524727" w:rsidRPr="0039201C" w:rsidRDefault="00524727" w:rsidP="00524727">
      <w:pPr>
        <w:widowControl/>
        <w:pBdr>
          <w:bottom w:val="single" w:sz="12" w:space="1" w:color="auto"/>
        </w:pBdr>
        <w:ind w:right="-54"/>
        <w:rPr>
          <w:rFonts w:ascii="Times New Roman" w:hAnsi="Times New Roman"/>
          <w:color w:val="auto"/>
          <w:sz w:val="22"/>
        </w:rPr>
      </w:pPr>
    </w:p>
    <w:p w:rsidR="00524727" w:rsidRPr="0039201C" w:rsidRDefault="00524727" w:rsidP="00524727">
      <w:pPr>
        <w:widowControl/>
        <w:tabs>
          <w:tab w:val="left" w:pos="3690"/>
        </w:tabs>
        <w:ind w:right="-54"/>
        <w:rPr>
          <w:rFonts w:ascii="Times New Roman" w:hAnsi="Times New Roman"/>
          <w:color w:val="auto"/>
          <w:sz w:val="22"/>
        </w:rPr>
      </w:pPr>
      <w:r w:rsidRPr="0039201C">
        <w:rPr>
          <w:rFonts w:ascii="Times New Roman" w:hAnsi="Times New Roman"/>
          <w:color w:val="auto"/>
          <w:sz w:val="22"/>
        </w:rPr>
        <w:t xml:space="preserve">     ( должность, Ф.И.О. должностного лица, осуществляющего муниципальный земельный контроль) </w:t>
      </w:r>
    </w:p>
    <w:p w:rsidR="00524727" w:rsidRPr="0039201C" w:rsidRDefault="00524727" w:rsidP="00524727">
      <w:pPr>
        <w:widowControl/>
        <w:ind w:right="-54"/>
        <w:rPr>
          <w:rFonts w:ascii="Times New Roman" w:hAnsi="Times New Roman"/>
          <w:color w:val="auto"/>
          <w:sz w:val="22"/>
        </w:rPr>
      </w:pPr>
    </w:p>
    <w:p w:rsidR="00524727" w:rsidRPr="0039201C" w:rsidRDefault="00524727" w:rsidP="00524727">
      <w:pPr>
        <w:widowControl/>
        <w:ind w:right="-54"/>
        <w:jc w:val="center"/>
        <w:rPr>
          <w:rFonts w:ascii="Times New Roman" w:hAnsi="Times New Roman"/>
          <w:color w:val="auto"/>
          <w:sz w:val="18"/>
          <w:szCs w:val="22"/>
        </w:rPr>
      </w:pPr>
      <w:proofErr w:type="gramStart"/>
      <w:r w:rsidRPr="0039201C">
        <w:rPr>
          <w:rFonts w:ascii="Times New Roman" w:hAnsi="Times New Roman"/>
          <w:color w:val="auto"/>
          <w:sz w:val="24"/>
          <w:szCs w:val="24"/>
        </w:rPr>
        <w:t>Рассмотрев заявление</w:t>
      </w:r>
      <w:r w:rsidRPr="0039201C">
        <w:rPr>
          <w:rFonts w:ascii="Times New Roman" w:hAnsi="Times New Roman"/>
          <w:b/>
          <w:color w:val="auto"/>
          <w:sz w:val="22"/>
          <w:szCs w:val="22"/>
        </w:rPr>
        <w:t>_____________________________________________________________________</w:t>
      </w:r>
      <w:r w:rsidRPr="0039201C">
        <w:rPr>
          <w:rFonts w:ascii="Times New Roman" w:hAnsi="Times New Roman"/>
          <w:color w:val="auto"/>
          <w:sz w:val="18"/>
          <w:szCs w:val="24"/>
        </w:rPr>
        <w:t xml:space="preserve">                (наименование юридического лица, ИНН, юридический адрес; Ф.И.О. должностного</w:t>
      </w:r>
      <w:proofErr w:type="gramEnd"/>
    </w:p>
    <w:p w:rsidR="00524727" w:rsidRPr="0039201C" w:rsidRDefault="00524727" w:rsidP="00524727">
      <w:pPr>
        <w:widowControl/>
        <w:ind w:right="-54"/>
        <w:jc w:val="both"/>
        <w:rPr>
          <w:rFonts w:ascii="Times New Roman" w:hAnsi="Times New Roman"/>
          <w:b/>
          <w:color w:val="auto"/>
          <w:sz w:val="22"/>
          <w:szCs w:val="22"/>
        </w:rPr>
      </w:pPr>
      <w:r w:rsidRPr="0039201C">
        <w:rPr>
          <w:rFonts w:ascii="Times New Roman" w:hAnsi="Times New Roman"/>
          <w:b/>
          <w:color w:val="auto"/>
          <w:sz w:val="22"/>
          <w:szCs w:val="22"/>
        </w:rPr>
        <w:t>_________________________________________________________________________________________</w:t>
      </w:r>
    </w:p>
    <w:p w:rsidR="00524727" w:rsidRPr="0039201C" w:rsidRDefault="00524727" w:rsidP="00524727">
      <w:pPr>
        <w:widowControl/>
        <w:ind w:right="-54"/>
        <w:jc w:val="center"/>
        <w:rPr>
          <w:rFonts w:ascii="Times New Roman" w:hAnsi="Times New Roman"/>
          <w:b/>
          <w:bCs/>
          <w:color w:val="auto"/>
          <w:sz w:val="18"/>
          <w:szCs w:val="18"/>
        </w:rPr>
      </w:pPr>
      <w:r w:rsidRPr="0039201C">
        <w:rPr>
          <w:rFonts w:ascii="Times New Roman" w:hAnsi="Times New Roman"/>
          <w:color w:val="auto"/>
          <w:sz w:val="18"/>
          <w:szCs w:val="24"/>
        </w:rPr>
        <w:t>лица или гражданина, паспортные данные, адрес места жительства)</w:t>
      </w:r>
    </w:p>
    <w:p w:rsidR="00524727" w:rsidRPr="0039201C" w:rsidRDefault="00524727" w:rsidP="00524727">
      <w:pPr>
        <w:widowControl/>
        <w:ind w:left="-57" w:right="-54"/>
        <w:jc w:val="center"/>
        <w:rPr>
          <w:rFonts w:ascii="Times New Roman" w:hAnsi="Times New Roman"/>
          <w:color w:val="auto"/>
          <w:sz w:val="24"/>
          <w:szCs w:val="24"/>
        </w:rPr>
      </w:pPr>
      <w:r w:rsidRPr="0039201C">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524727" w:rsidRPr="0039201C" w:rsidRDefault="00524727" w:rsidP="00524727">
      <w:pPr>
        <w:widowControl/>
        <w:ind w:left="-57" w:right="-54"/>
        <w:jc w:val="center"/>
        <w:rPr>
          <w:rFonts w:ascii="Times New Roman" w:hAnsi="Times New Roman"/>
          <w:color w:val="auto"/>
          <w:sz w:val="18"/>
          <w:szCs w:val="18"/>
        </w:rPr>
      </w:pP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У С Т А Н О В И Л</w:t>
      </w:r>
    </w:p>
    <w:p w:rsidR="00524727" w:rsidRPr="0039201C" w:rsidRDefault="00524727" w:rsidP="00524727">
      <w:pPr>
        <w:widowControl/>
        <w:jc w:val="center"/>
        <w:rPr>
          <w:rFonts w:ascii="Times New Roman" w:hAnsi="Times New Roman"/>
          <w:b/>
          <w:color w:val="auto"/>
          <w:sz w:val="24"/>
          <w:szCs w:val="24"/>
        </w:rPr>
      </w:pP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обстоятельство установленные при рассмотрении ходатайства)</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3E2">
        <w:rPr>
          <w:rFonts w:ascii="Times New Roman" w:hAnsi="Times New Roman"/>
          <w:b/>
          <w:color w:val="auto"/>
          <w:sz w:val="24"/>
          <w:szCs w:val="24"/>
        </w:rPr>
        <w:t>_______________________________</w:t>
      </w:r>
    </w:p>
    <w:p w:rsidR="00524727" w:rsidRPr="0039201C" w:rsidRDefault="00524727" w:rsidP="00524727">
      <w:pPr>
        <w:widowControl/>
        <w:jc w:val="center"/>
        <w:rPr>
          <w:rFonts w:ascii="Times New Roman" w:hAnsi="Times New Roman"/>
          <w:color w:val="auto"/>
          <w:sz w:val="24"/>
          <w:szCs w:val="24"/>
        </w:rPr>
      </w:pPr>
      <w:proofErr w:type="gramStart"/>
      <w:r w:rsidRPr="0039201C">
        <w:rPr>
          <w:rFonts w:ascii="Times New Roman" w:hAnsi="Times New Roman"/>
          <w:color w:val="auto"/>
          <w:sz w:val="24"/>
          <w:szCs w:val="24"/>
        </w:rPr>
        <w:t>Р</w:t>
      </w:r>
      <w:proofErr w:type="gramEnd"/>
      <w:r w:rsidRPr="0039201C">
        <w:rPr>
          <w:rFonts w:ascii="Times New Roman" w:hAnsi="Times New Roman"/>
          <w:color w:val="auto"/>
          <w:sz w:val="24"/>
          <w:szCs w:val="24"/>
        </w:rPr>
        <w:t xml:space="preserve"> Е Ш И Л </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срок исполнения предписания либо указать основания отказа)</w:t>
      </w:r>
    </w:p>
    <w:p w:rsidR="00524727" w:rsidRPr="0039201C" w:rsidRDefault="00524727" w:rsidP="00524727">
      <w:pPr>
        <w:widowControl/>
        <w:rPr>
          <w:rFonts w:ascii="Times New Roman" w:hAnsi="Times New Roman"/>
          <w:b/>
          <w:color w:val="auto"/>
          <w:sz w:val="24"/>
          <w:szCs w:val="24"/>
        </w:rPr>
      </w:pPr>
    </w:p>
    <w:p w:rsidR="00524727" w:rsidRPr="0039201C" w:rsidRDefault="00524727" w:rsidP="00524727">
      <w:pPr>
        <w:widowControl/>
        <w:ind w:left="708" w:right="-54"/>
        <w:rPr>
          <w:rFonts w:ascii="Times New Roman" w:hAnsi="Times New Roman"/>
          <w:b/>
          <w:bCs/>
          <w:color w:val="auto"/>
          <w:sz w:val="22"/>
          <w:szCs w:val="18"/>
        </w:rPr>
      </w:pPr>
      <w:r w:rsidRPr="0039201C">
        <w:rPr>
          <w:rFonts w:ascii="Times New Roman" w:hAnsi="Times New Roman"/>
          <w:b/>
          <w:bCs/>
          <w:color w:val="auto"/>
          <w:sz w:val="22"/>
          <w:szCs w:val="18"/>
        </w:rPr>
        <w:t>______________________________________              _____________________________________</w:t>
      </w:r>
    </w:p>
    <w:p w:rsidR="00524727" w:rsidRPr="0039201C" w:rsidRDefault="00524727" w:rsidP="00524727">
      <w:pPr>
        <w:widowControl/>
        <w:ind w:right="-54"/>
        <w:rPr>
          <w:rFonts w:ascii="Times New Roman" w:hAnsi="Times New Roman"/>
          <w:color w:val="auto"/>
          <w:sz w:val="18"/>
          <w:szCs w:val="18"/>
        </w:rPr>
      </w:pPr>
      <w:r w:rsidRPr="0039201C">
        <w:rPr>
          <w:rFonts w:ascii="Times New Roman" w:hAnsi="Times New Roman"/>
          <w:color w:val="auto"/>
          <w:sz w:val="18"/>
          <w:szCs w:val="18"/>
        </w:rPr>
        <w:t>(подпись</w:t>
      </w:r>
      <w:proofErr w:type="gramStart"/>
      <w:r w:rsidRPr="0039201C">
        <w:rPr>
          <w:rFonts w:ascii="Times New Roman" w:hAnsi="Times New Roman"/>
          <w:color w:val="auto"/>
          <w:sz w:val="18"/>
          <w:szCs w:val="18"/>
        </w:rPr>
        <w:t>)(</w:t>
      </w:r>
      <w:proofErr w:type="gramEnd"/>
      <w:r w:rsidRPr="0039201C">
        <w:rPr>
          <w:rFonts w:ascii="Times New Roman" w:hAnsi="Times New Roman"/>
          <w:color w:val="auto"/>
          <w:sz w:val="18"/>
          <w:szCs w:val="18"/>
        </w:rPr>
        <w:t>Ф.И.О.)</w:t>
      </w:r>
    </w:p>
    <w:p w:rsidR="00524727" w:rsidRPr="0039201C" w:rsidRDefault="00524727" w:rsidP="00524727">
      <w:pPr>
        <w:widowControl/>
        <w:ind w:right="-54"/>
        <w:rPr>
          <w:rFonts w:ascii="Times New Roman" w:hAnsi="Times New Roman"/>
          <w:color w:val="auto"/>
          <w:sz w:val="18"/>
          <w:szCs w:val="18"/>
        </w:rPr>
      </w:pPr>
    </w:p>
    <w:p w:rsidR="00524727" w:rsidRPr="0039201C" w:rsidRDefault="00524727" w:rsidP="00524727">
      <w:pPr>
        <w:widowControl/>
        <w:ind w:right="-54"/>
        <w:rPr>
          <w:rFonts w:ascii="Times New Roman" w:hAnsi="Times New Roman"/>
          <w:b/>
          <w:bCs/>
          <w:color w:val="auto"/>
          <w:sz w:val="22"/>
          <w:szCs w:val="18"/>
        </w:rPr>
      </w:pPr>
      <w:r w:rsidRPr="0039201C">
        <w:rPr>
          <w:rFonts w:ascii="Times New Roman" w:hAnsi="Times New Roman"/>
          <w:b/>
          <w:bCs/>
          <w:color w:val="auto"/>
          <w:sz w:val="22"/>
          <w:szCs w:val="18"/>
        </w:rPr>
        <w:t xml:space="preserve">             ______________________________________________________________________________</w:t>
      </w:r>
    </w:p>
    <w:p w:rsidR="00524727" w:rsidRPr="0039201C" w:rsidRDefault="00524727" w:rsidP="00524727">
      <w:pPr>
        <w:widowControl/>
        <w:ind w:right="-54"/>
        <w:jc w:val="center"/>
        <w:rPr>
          <w:rFonts w:ascii="Times New Roman" w:hAnsi="Times New Roman"/>
          <w:b/>
          <w:color w:val="auto"/>
          <w:sz w:val="24"/>
          <w:szCs w:val="24"/>
        </w:rPr>
      </w:pPr>
      <w:r w:rsidRPr="0039201C">
        <w:rPr>
          <w:rFonts w:ascii="Times New Roman" w:hAnsi="Times New Roman"/>
          <w:color w:val="auto"/>
          <w:sz w:val="18"/>
          <w:szCs w:val="18"/>
        </w:rPr>
        <w:t>(отметка о вручении решения)</w:t>
      </w:r>
    </w:p>
    <w:p w:rsidR="00524727" w:rsidRPr="0039201C" w:rsidRDefault="00524727" w:rsidP="00524727">
      <w:pPr>
        <w:widowControl/>
        <w:ind w:right="-54"/>
        <w:rPr>
          <w:rFonts w:ascii="Times New Roman" w:hAnsi="Times New Roman"/>
          <w:b/>
          <w:color w:val="auto"/>
          <w:sz w:val="24"/>
          <w:szCs w:val="24"/>
        </w:rPr>
      </w:pPr>
    </w:p>
    <w:p w:rsidR="00B34927" w:rsidRDefault="00B34927" w:rsidP="00524727">
      <w:pPr>
        <w:widowControl/>
        <w:rPr>
          <w:rFonts w:ascii="Times New Roman" w:hAnsi="Times New Roman"/>
          <w:b/>
          <w:color w:val="auto"/>
          <w:sz w:val="28"/>
        </w:rPr>
      </w:pPr>
    </w:p>
    <w:p w:rsidR="00524727" w:rsidRPr="001333A9" w:rsidRDefault="00524727" w:rsidP="002A3450">
      <w:pPr>
        <w:widowControl/>
        <w:jc w:val="right"/>
        <w:rPr>
          <w:rFonts w:ascii="Times New Roman" w:hAnsi="Times New Roman"/>
          <w:color w:val="auto"/>
        </w:rPr>
      </w:pPr>
      <w:r>
        <w:rPr>
          <w:rFonts w:ascii="Times New Roman" w:hAnsi="Times New Roman"/>
          <w:color w:val="auto"/>
        </w:rPr>
        <w:lastRenderedPageBreak/>
        <w:t>ПРИЛОЖЕНИЕ № 6</w:t>
      </w:r>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9D0C16" w:rsidRPr="009D0C16" w:rsidRDefault="009D0C16" w:rsidP="00EC3DDC">
      <w:pPr>
        <w:pStyle w:val="a8"/>
        <w:widowControl/>
        <w:tabs>
          <w:tab w:val="left" w:pos="1134"/>
        </w:tabs>
        <w:ind w:left="0" w:firstLine="709"/>
        <w:jc w:val="right"/>
        <w:rPr>
          <w:rFonts w:ascii="Times New Roman" w:hAnsi="Times New Roman"/>
          <w:color w:val="00B0F0"/>
          <w:sz w:val="28"/>
        </w:rPr>
      </w:pPr>
    </w:p>
    <w:p w:rsidR="009D0C16" w:rsidRPr="00524727" w:rsidRDefault="009D0C16" w:rsidP="00524727">
      <w:pPr>
        <w:widowControl/>
        <w:ind w:left="5103"/>
        <w:jc w:val="center"/>
        <w:rPr>
          <w:rFonts w:ascii="Times New Roman" w:hAnsi="Times New Roman"/>
          <w:color w:val="000000" w:themeColor="text1"/>
        </w:rPr>
      </w:pPr>
    </w:p>
    <w:p w:rsidR="00524727" w:rsidRDefault="00524727" w:rsidP="00BB7943">
      <w:pPr>
        <w:pStyle w:val="a8"/>
        <w:widowControl/>
        <w:tabs>
          <w:tab w:val="left" w:pos="1134"/>
        </w:tabs>
        <w:ind w:left="0"/>
        <w:jc w:val="center"/>
        <w:rPr>
          <w:rFonts w:ascii="Times New Roman" w:hAnsi="Times New Roman"/>
          <w:b/>
          <w:sz w:val="28"/>
        </w:rPr>
      </w:pPr>
    </w:p>
    <w:p w:rsidR="00EC3DDC" w:rsidRDefault="009D0C16" w:rsidP="009D0C16">
      <w:pPr>
        <w:widowControl/>
        <w:tabs>
          <w:tab w:val="left" w:pos="1134"/>
        </w:tabs>
        <w:contextualSpacing/>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Ключевые показатели и их целевые значения, индикативные показатели, используемые для оценки результативности и эффективности муниципального земельного контроля на территории </w:t>
      </w:r>
    </w:p>
    <w:p w:rsidR="009D0C16" w:rsidRPr="009D0C16" w:rsidRDefault="00EC3DDC" w:rsidP="009D0C16">
      <w:pPr>
        <w:widowControl/>
        <w:tabs>
          <w:tab w:val="left" w:pos="1134"/>
        </w:tabs>
        <w:contextualSpacing/>
        <w:jc w:val="center"/>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Забайкальского муниципального округа</w:t>
      </w: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КЛЮЧЕВЫЕ ПОКАЗАТЕЛИ</w:t>
      </w:r>
    </w:p>
    <w:p w:rsidR="009D0C16" w:rsidRPr="009D0C16" w:rsidRDefault="009D0C16" w:rsidP="009D0C16">
      <w:pPr>
        <w:widowControl/>
        <w:tabs>
          <w:tab w:val="left" w:pos="1134"/>
        </w:tabs>
        <w:spacing w:line="276" w:lineRule="auto"/>
        <w:contextualSpacing/>
        <w:jc w:val="both"/>
        <w:rPr>
          <w:rFonts w:ascii="Times New Roman" w:eastAsia="Calibri" w:hAnsi="Times New Roman"/>
          <w:b/>
          <w:color w:val="auto"/>
          <w:sz w:val="28"/>
          <w:szCs w:val="22"/>
          <w:lang w:eastAsia="en-US"/>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9D0C16" w:rsidRPr="009D0C16" w:rsidTr="005B5377">
        <w:trPr>
          <w:trHeight w:val="31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Целевые значения, </w:t>
            </w:r>
            <w:proofErr w:type="gramStart"/>
            <w:r w:rsidRPr="009D0C16">
              <w:rPr>
                <w:rFonts w:ascii="Times New Roman" w:eastAsia="Calibri" w:hAnsi="Times New Roman"/>
                <w:b/>
                <w:color w:val="auto"/>
                <w:sz w:val="28"/>
                <w:szCs w:val="28"/>
                <w:lang w:eastAsia="en-US"/>
              </w:rPr>
              <w:t>в</w:t>
            </w:r>
            <w:proofErr w:type="gramEnd"/>
            <w:r w:rsidRPr="009D0C16">
              <w:rPr>
                <w:rFonts w:ascii="Times New Roman" w:eastAsia="Calibri" w:hAnsi="Times New Roman"/>
                <w:b/>
                <w:color w:val="auto"/>
                <w:sz w:val="28"/>
                <w:szCs w:val="28"/>
                <w:lang w:eastAsia="en-US"/>
              </w:rPr>
              <w:t xml:space="preserve"> %</w:t>
            </w:r>
          </w:p>
        </w:tc>
      </w:tr>
      <w:tr w:rsidR="009D0C16" w:rsidRPr="009D0C16" w:rsidTr="005B5377">
        <w:trPr>
          <w:trHeight w:val="150"/>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устраненных нарушений из числа выявленных нарушений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70</w:t>
            </w:r>
          </w:p>
        </w:tc>
      </w:tr>
      <w:tr w:rsidR="009D0C16" w:rsidRPr="009D0C16" w:rsidTr="005B5377">
        <w:trPr>
          <w:trHeight w:val="127"/>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0-15</w:t>
            </w:r>
          </w:p>
        </w:tc>
      </w:tr>
      <w:tr w:rsidR="009D0C16" w:rsidRPr="009D0C16" w:rsidTr="005B5377">
        <w:trPr>
          <w:trHeight w:val="16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0-5</w:t>
            </w:r>
          </w:p>
        </w:tc>
      </w:tr>
    </w:tbl>
    <w:p w:rsidR="009D0C16" w:rsidRPr="009D0C16" w:rsidRDefault="009D0C16" w:rsidP="009D0C16">
      <w:pPr>
        <w:widowControl/>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ИНДИКАТИВНЫЕ ПОКАЗАТЕЛИ</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внеплановых контрольных мероприятий,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общее 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xml:space="preserve"> с взаимодействием,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результатам которых выявлены нарушения обязательных требований,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итогам которых возбуждены дела об административных правонарушениях,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сумма административных штрафов, наложенных по результатам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lastRenderedPageBreak/>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которым органами прокуратуры отказано в согласовании,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Pr>
          <w:rFonts w:ascii="Times New Roman" w:eastAsia="Calibri" w:hAnsi="Times New Roman"/>
          <w:color w:val="auto"/>
          <w:sz w:val="28"/>
          <w:szCs w:val="28"/>
          <w:lang w:eastAsia="en-US"/>
        </w:rPr>
        <w:t>А</w:t>
      </w:r>
      <w:r w:rsidRPr="009D0C16">
        <w:rPr>
          <w:rFonts w:ascii="Times New Roman" w:eastAsia="Calibri" w:hAnsi="Times New Roman"/>
          <w:color w:val="auto"/>
          <w:sz w:val="28"/>
          <w:szCs w:val="28"/>
          <w:lang w:eastAsia="en-US"/>
        </w:rPr>
        <w:t xml:space="preserve">дминистрации </w:t>
      </w:r>
      <w:r w:rsidR="009651A4">
        <w:rPr>
          <w:rFonts w:ascii="Times New Roman" w:eastAsia="Calibri" w:hAnsi="Times New Roman"/>
          <w:color w:val="auto"/>
          <w:sz w:val="28"/>
          <w:szCs w:val="28"/>
          <w:lang w:eastAsia="en-US"/>
        </w:rPr>
        <w:t>Забайкальского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за отчетный период;</w:t>
      </w:r>
    </w:p>
    <w:p w:rsidR="009D0C16" w:rsidRPr="009D0C16" w:rsidRDefault="009D0C16" w:rsidP="009651A4">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sidRPr="009651A4">
        <w:rPr>
          <w:rFonts w:ascii="Times New Roman" w:eastAsia="Calibri" w:hAnsi="Times New Roman"/>
          <w:color w:val="auto"/>
          <w:sz w:val="28"/>
          <w:szCs w:val="28"/>
          <w:lang w:eastAsia="en-US"/>
        </w:rPr>
        <w:t>Администрации Забайкальского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B73234" w:rsidRPr="001333A9" w:rsidRDefault="00524727" w:rsidP="00B73234">
      <w:pPr>
        <w:widowControl/>
        <w:ind w:left="5103"/>
        <w:jc w:val="center"/>
        <w:rPr>
          <w:rFonts w:ascii="Times New Roman" w:hAnsi="Times New Roman"/>
          <w:color w:val="auto"/>
        </w:rPr>
      </w:pPr>
      <w:r>
        <w:rPr>
          <w:rFonts w:ascii="Times New Roman" w:hAnsi="Times New Roman"/>
          <w:color w:val="auto"/>
        </w:rPr>
        <w:lastRenderedPageBreak/>
        <w:t>ПРИЛОЖЕНИЕ № 7</w:t>
      </w:r>
    </w:p>
    <w:p w:rsidR="00B73234" w:rsidRPr="001333A9" w:rsidRDefault="00B73234" w:rsidP="00B73234">
      <w:pPr>
        <w:widowControl/>
        <w:ind w:left="5103"/>
        <w:jc w:val="center"/>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B73234" w:rsidRPr="001333A9" w:rsidRDefault="00B73234" w:rsidP="00B73234">
      <w:pPr>
        <w:widowControl/>
        <w:ind w:left="5103"/>
        <w:jc w:val="center"/>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Default="00B73234" w:rsidP="00B73234">
      <w:pPr>
        <w:widowControl/>
        <w:ind w:firstLine="540"/>
        <w:jc w:val="center"/>
        <w:rPr>
          <w:rFonts w:ascii="Times New Roman" w:hAnsi="Times New Roman"/>
          <w:b/>
          <w:color w:val="auto"/>
          <w:sz w:val="28"/>
          <w:szCs w:val="28"/>
        </w:rPr>
      </w:pPr>
    </w:p>
    <w:p w:rsid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Информация о местонахождении, графике работы,</w:t>
      </w: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контактных данных Исполнителя</w:t>
      </w:r>
    </w:p>
    <w:p w:rsidR="00B73234" w:rsidRPr="00B73234" w:rsidRDefault="00B73234" w:rsidP="00B73234">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3"/>
      </w:tblGrid>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Исполнитель</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Местонахождение</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674650, Забайкальский край, Забайкальский район, </w:t>
            </w:r>
            <w:proofErr w:type="spellStart"/>
            <w:r w:rsidRPr="00B73234">
              <w:rPr>
                <w:rFonts w:ascii="Times New Roman" w:hAnsi="Times New Roman"/>
                <w:color w:val="auto"/>
                <w:sz w:val="28"/>
                <w:szCs w:val="28"/>
              </w:rPr>
              <w:t>п.г.т</w:t>
            </w:r>
            <w:proofErr w:type="spellEnd"/>
            <w:r w:rsidRPr="00B73234">
              <w:rPr>
                <w:rFonts w:ascii="Times New Roman" w:hAnsi="Times New Roman"/>
                <w:color w:val="auto"/>
                <w:sz w:val="28"/>
                <w:szCs w:val="28"/>
              </w:rPr>
              <w:t xml:space="preserve">. Забайкальск, </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ул. Красноармейская,40А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График работы</w:t>
            </w:r>
          </w:p>
        </w:tc>
        <w:tc>
          <w:tcPr>
            <w:tcW w:w="6103" w:type="dxa"/>
            <w:vAlign w:val="center"/>
          </w:tcPr>
          <w:p w:rsidR="00B73234" w:rsidRPr="00B73234" w:rsidRDefault="00B73234" w:rsidP="00B73234">
            <w:pPr>
              <w:widowControl/>
              <w:ind w:firstLine="32"/>
              <w:jc w:val="both"/>
              <w:rPr>
                <w:rFonts w:ascii="Times New Roman" w:hAnsi="Times New Roman"/>
                <w:color w:val="auto"/>
                <w:sz w:val="28"/>
                <w:szCs w:val="28"/>
              </w:rPr>
            </w:pPr>
            <w:r w:rsidRPr="00B73234">
              <w:rPr>
                <w:rFonts w:ascii="Times New Roman" w:hAnsi="Times New Roman"/>
                <w:color w:val="auto"/>
                <w:sz w:val="28"/>
                <w:szCs w:val="28"/>
              </w:rPr>
              <w:t>понедельник – пятница 8:15 – 18:00;</w:t>
            </w:r>
          </w:p>
          <w:p w:rsidR="00B73234" w:rsidRPr="00B73234" w:rsidRDefault="00B73234" w:rsidP="00B73234">
            <w:pPr>
              <w:widowControl/>
              <w:ind w:firstLine="32"/>
              <w:jc w:val="both"/>
              <w:rPr>
                <w:rFonts w:ascii="Times New Roman" w:hAnsi="Times New Roman"/>
                <w:color w:val="auto"/>
                <w:sz w:val="28"/>
                <w:szCs w:val="28"/>
              </w:rPr>
            </w:pPr>
            <w:r w:rsidRPr="00B73234">
              <w:rPr>
                <w:rFonts w:ascii="Times New Roman" w:hAnsi="Times New Roman"/>
                <w:color w:val="auto"/>
                <w:sz w:val="28"/>
                <w:szCs w:val="28"/>
              </w:rPr>
              <w:t>пятница: 8:15 – 16:45;</w:t>
            </w:r>
          </w:p>
          <w:p w:rsidR="00B73234" w:rsidRPr="00B73234" w:rsidRDefault="00B73234" w:rsidP="00B73234">
            <w:pPr>
              <w:widowControl/>
              <w:ind w:firstLine="30"/>
              <w:jc w:val="both"/>
              <w:rPr>
                <w:rFonts w:ascii="Times New Roman" w:hAnsi="Times New Roman"/>
                <w:color w:val="auto"/>
                <w:sz w:val="28"/>
                <w:szCs w:val="28"/>
              </w:rPr>
            </w:pPr>
            <w:r w:rsidRPr="00B73234">
              <w:rPr>
                <w:rFonts w:ascii="Times New Roman" w:hAnsi="Times New Roman"/>
                <w:color w:val="auto"/>
                <w:sz w:val="28"/>
                <w:szCs w:val="28"/>
              </w:rPr>
              <w:t>обеденный перерыв: 12:30 – 14:00;</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выходные дни: суббота, воскресенье.</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Телефон/факс</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 (30-251) 2-29-53</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Почтовый адрес</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674650, Забайкальский край, Забайкальский район, </w:t>
            </w:r>
            <w:proofErr w:type="spellStart"/>
            <w:r w:rsidRPr="00B73234">
              <w:rPr>
                <w:rFonts w:ascii="Times New Roman" w:hAnsi="Times New Roman"/>
                <w:color w:val="auto"/>
                <w:sz w:val="28"/>
                <w:szCs w:val="28"/>
              </w:rPr>
              <w:t>п.г.т</w:t>
            </w:r>
            <w:proofErr w:type="spellEnd"/>
            <w:r w:rsidRPr="00B73234">
              <w:rPr>
                <w:rFonts w:ascii="Times New Roman" w:hAnsi="Times New Roman"/>
                <w:color w:val="auto"/>
                <w:sz w:val="28"/>
                <w:szCs w:val="28"/>
              </w:rPr>
              <w:t xml:space="preserve">. Забайкальск, </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ул. Красноармейская,40А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электронной почты</w:t>
            </w:r>
          </w:p>
        </w:tc>
        <w:tc>
          <w:tcPr>
            <w:tcW w:w="6103" w:type="dxa"/>
            <w:vAlign w:val="center"/>
          </w:tcPr>
          <w:p w:rsidR="00B73234" w:rsidRPr="00B73234" w:rsidRDefault="00D25BB5" w:rsidP="00B73234">
            <w:pPr>
              <w:widowControl/>
              <w:rPr>
                <w:rFonts w:ascii="Times New Roman" w:hAnsi="Times New Roman"/>
                <w:sz w:val="28"/>
                <w:szCs w:val="28"/>
              </w:rPr>
            </w:pPr>
            <w:hyperlink r:id="rId16" w:history="1">
              <w:r w:rsidR="00B73234" w:rsidRPr="00B73234">
                <w:rPr>
                  <w:rFonts w:ascii="Times New Roman" w:hAnsi="Times New Roman"/>
                  <w:color w:val="0000FF"/>
                  <w:sz w:val="28"/>
                  <w:szCs w:val="28"/>
                  <w:u w:val="single"/>
                  <w:lang w:val="en-US"/>
                </w:rPr>
                <w:t>zabaikalsk-40@mail.ru</w:t>
              </w:r>
            </w:hyperlink>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официального сайта</w:t>
            </w:r>
          </w:p>
        </w:tc>
        <w:tc>
          <w:tcPr>
            <w:tcW w:w="6103" w:type="dxa"/>
            <w:vAlign w:val="center"/>
          </w:tcPr>
          <w:p w:rsidR="00B73234" w:rsidRPr="00B73234" w:rsidRDefault="00D25BB5" w:rsidP="00B73234">
            <w:pPr>
              <w:widowControl/>
              <w:rPr>
                <w:rFonts w:ascii="Times New Roman" w:hAnsi="Times New Roman"/>
                <w:color w:val="auto"/>
                <w:sz w:val="28"/>
                <w:szCs w:val="28"/>
              </w:rPr>
            </w:pPr>
            <w:hyperlink r:id="rId17" w:history="1">
              <w:r w:rsidR="00B73234" w:rsidRPr="00B73234">
                <w:rPr>
                  <w:rFonts w:ascii="Times New Roman" w:hAnsi="Times New Roman"/>
                  <w:color w:val="0000FF"/>
                  <w:sz w:val="28"/>
                  <w:szCs w:val="28"/>
                  <w:u w:val="single"/>
                </w:rPr>
                <w:t>http://www.zabaikalskadm.ru</w:t>
              </w:r>
            </w:hyperlink>
          </w:p>
          <w:p w:rsidR="00B73234" w:rsidRPr="00B73234" w:rsidRDefault="00B73234" w:rsidP="00B73234">
            <w:pPr>
              <w:widowControl/>
              <w:rPr>
                <w:rFonts w:ascii="Times New Roman" w:hAnsi="Times New Roman"/>
                <w:color w:val="auto"/>
                <w:sz w:val="28"/>
                <w:szCs w:val="28"/>
                <w:lang w:val="en-US"/>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Справочные телефоны</w:t>
            </w:r>
          </w:p>
        </w:tc>
        <w:tc>
          <w:tcPr>
            <w:tcW w:w="6103" w:type="dxa"/>
            <w:vAlign w:val="center"/>
          </w:tcPr>
          <w:p w:rsidR="00B73234" w:rsidRPr="001333A9"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 (30-2</w:t>
            </w:r>
            <w:r w:rsidRPr="00B73234">
              <w:rPr>
                <w:rFonts w:ascii="Times New Roman" w:hAnsi="Times New Roman"/>
                <w:color w:val="auto"/>
                <w:sz w:val="28"/>
                <w:szCs w:val="28"/>
                <w:lang w:val="en-US"/>
              </w:rPr>
              <w:t>51) 2-29-53</w:t>
            </w:r>
            <w:r w:rsidRPr="00B73234">
              <w:rPr>
                <w:rFonts w:ascii="Times New Roman" w:hAnsi="Times New Roman"/>
                <w:color w:val="auto"/>
                <w:sz w:val="28"/>
                <w:szCs w:val="28"/>
              </w:rPr>
              <w:t>, (30-2</w:t>
            </w:r>
            <w:r w:rsidR="001333A9">
              <w:rPr>
                <w:rFonts w:ascii="Times New Roman" w:hAnsi="Times New Roman"/>
                <w:color w:val="auto"/>
                <w:sz w:val="28"/>
                <w:szCs w:val="28"/>
                <w:lang w:val="en-US"/>
              </w:rPr>
              <w:t xml:space="preserve">51) </w:t>
            </w:r>
            <w:r w:rsidR="002E5CB9">
              <w:rPr>
                <w:rFonts w:ascii="Times New Roman" w:hAnsi="Times New Roman"/>
                <w:color w:val="auto"/>
                <w:sz w:val="28"/>
                <w:szCs w:val="28"/>
              </w:rPr>
              <w:t>2-24-</w:t>
            </w:r>
            <w:r w:rsidR="002A3450">
              <w:rPr>
                <w:rFonts w:ascii="Times New Roman" w:hAnsi="Times New Roman"/>
                <w:color w:val="auto"/>
                <w:sz w:val="28"/>
                <w:szCs w:val="28"/>
              </w:rPr>
              <w:t>26</w:t>
            </w:r>
          </w:p>
          <w:p w:rsidR="00B73234" w:rsidRPr="00B73234" w:rsidRDefault="00B73234" w:rsidP="00B73234">
            <w:pPr>
              <w:widowControl/>
              <w:rPr>
                <w:rFonts w:ascii="Times New Roman" w:hAnsi="Times New Roman"/>
                <w:color w:val="auto"/>
                <w:sz w:val="28"/>
                <w:szCs w:val="28"/>
              </w:rPr>
            </w:pPr>
          </w:p>
        </w:tc>
      </w:tr>
    </w:tbl>
    <w:p w:rsidR="00B73234" w:rsidRP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34927" w:rsidRDefault="00B34927" w:rsidP="00B73234">
      <w:pPr>
        <w:widowControl/>
        <w:ind w:left="5103"/>
        <w:jc w:val="center"/>
        <w:rPr>
          <w:rFonts w:ascii="Times New Roman" w:hAnsi="Times New Roman"/>
          <w:color w:val="auto"/>
        </w:rPr>
      </w:pPr>
    </w:p>
    <w:p w:rsidR="00B34927" w:rsidRDefault="00B34927" w:rsidP="00B73234">
      <w:pPr>
        <w:widowControl/>
        <w:ind w:left="5103"/>
        <w:jc w:val="center"/>
        <w:rPr>
          <w:rFonts w:ascii="Times New Roman" w:hAnsi="Times New Roman"/>
          <w:color w:val="auto"/>
        </w:rPr>
      </w:pPr>
    </w:p>
    <w:p w:rsidR="00B73234" w:rsidRPr="006B1E46" w:rsidRDefault="00524727" w:rsidP="00B73234">
      <w:pPr>
        <w:widowControl/>
        <w:ind w:left="5103"/>
        <w:jc w:val="center"/>
        <w:rPr>
          <w:rFonts w:ascii="Times New Roman" w:hAnsi="Times New Roman"/>
          <w:color w:val="auto"/>
        </w:rPr>
      </w:pPr>
      <w:r>
        <w:rPr>
          <w:rFonts w:ascii="Times New Roman" w:hAnsi="Times New Roman"/>
          <w:color w:val="auto"/>
        </w:rPr>
        <w:lastRenderedPageBreak/>
        <w:t>ПРИЛОЖЕНИЕ № 8</w:t>
      </w:r>
    </w:p>
    <w:p w:rsidR="00B73234" w:rsidRPr="006B1E46" w:rsidRDefault="00B73234" w:rsidP="00B73234">
      <w:pPr>
        <w:widowControl/>
        <w:ind w:left="5103"/>
        <w:jc w:val="center"/>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B73234" w:rsidRPr="006B1E46" w:rsidRDefault="00B73234" w:rsidP="00B73234">
      <w:pPr>
        <w:widowControl/>
        <w:ind w:left="5103"/>
        <w:jc w:val="center"/>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Pr="00C72F5D" w:rsidRDefault="00B73234" w:rsidP="00B73234">
      <w:pPr>
        <w:widowControl/>
        <w:ind w:left="5103"/>
        <w:jc w:val="center"/>
        <w:rPr>
          <w:rFonts w:ascii="Times New Roman" w:hAnsi="Times New Roman"/>
          <w:color w:val="000000" w:themeColor="text1"/>
          <w:sz w:val="28"/>
          <w:szCs w:val="28"/>
        </w:rPr>
      </w:pPr>
    </w:p>
    <w:p w:rsidR="00B73234" w:rsidRPr="00B73234" w:rsidRDefault="00B73234" w:rsidP="00B73234">
      <w:pPr>
        <w:widowControl/>
        <w:jc w:val="center"/>
        <w:rPr>
          <w:rFonts w:ascii="Times New Roman" w:hAnsi="Times New Roman"/>
          <w:sz w:val="28"/>
          <w:szCs w:val="28"/>
        </w:rPr>
      </w:pPr>
      <w:r w:rsidRPr="00B73234">
        <w:rPr>
          <w:rFonts w:ascii="Times New Roman" w:hAnsi="Times New Roman"/>
          <w:sz w:val="28"/>
          <w:szCs w:val="28"/>
        </w:rPr>
        <w:t xml:space="preserve">Форма задания на проведение контрольного мероприятия </w:t>
      </w:r>
    </w:p>
    <w:p w:rsidR="00B73234" w:rsidRPr="00B73234" w:rsidRDefault="00B73234" w:rsidP="00B73234">
      <w:pPr>
        <w:widowControl/>
        <w:jc w:val="center"/>
        <w:rPr>
          <w:rFonts w:ascii="Times New Roman" w:hAnsi="Times New Roman"/>
          <w:color w:val="auto"/>
          <w:sz w:val="24"/>
          <w:szCs w:val="24"/>
        </w:rPr>
      </w:pPr>
      <w:r w:rsidRPr="00B73234">
        <w:rPr>
          <w:rFonts w:ascii="Times New Roman" w:hAnsi="Times New Roman"/>
          <w:sz w:val="28"/>
          <w:szCs w:val="28"/>
        </w:rPr>
        <w:t>без взаимодействия с контролируемым лицом</w:t>
      </w:r>
    </w:p>
    <w:p w:rsidR="00B73234" w:rsidRPr="00B73234" w:rsidRDefault="00B73234" w:rsidP="00B73234">
      <w:pPr>
        <w:widowControl/>
        <w:spacing w:line="360" w:lineRule="auto"/>
        <w:ind w:left="3969"/>
        <w:jc w:val="center"/>
        <w:rPr>
          <w:rFonts w:ascii="Times New Roman" w:hAnsi="Times New Roman"/>
          <w:sz w:val="28"/>
          <w:szCs w:val="28"/>
        </w:rPr>
      </w:pP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 xml:space="preserve">Утверждаю </w:t>
      </w: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«____» _____________ 20__г.</w:t>
      </w:r>
    </w:p>
    <w:p w:rsidR="00B73234" w:rsidRPr="00B73234" w:rsidRDefault="00B73234" w:rsidP="00B73234">
      <w:pPr>
        <w:widowControl/>
        <w:ind w:left="3969"/>
        <w:jc w:val="center"/>
        <w:rPr>
          <w:rFonts w:ascii="Times New Roman" w:hAnsi="Times New Roman"/>
          <w:sz w:val="24"/>
          <w:szCs w:val="24"/>
        </w:rPr>
      </w:pPr>
      <w:r w:rsidRPr="00B73234">
        <w:rPr>
          <w:rFonts w:ascii="Times New Roman" w:hAnsi="Times New Roman"/>
          <w:sz w:val="24"/>
          <w:szCs w:val="24"/>
        </w:rPr>
        <w:t>(</w:t>
      </w:r>
      <w:r w:rsidRPr="00B73234">
        <w:rPr>
          <w:rFonts w:ascii="Times New Roman" w:hAnsi="Times New Roman"/>
          <w:i/>
          <w:sz w:val="24"/>
          <w:szCs w:val="24"/>
        </w:rPr>
        <w:t>указать дату утверждения задания</w:t>
      </w:r>
      <w:r w:rsidRPr="00B73234">
        <w:rPr>
          <w:rFonts w:ascii="Times New Roman" w:hAnsi="Times New Roman"/>
          <w:sz w:val="24"/>
          <w:szCs w:val="24"/>
        </w:rPr>
        <w:t>)</w:t>
      </w:r>
    </w:p>
    <w:p w:rsidR="00B73234" w:rsidRPr="00B73234" w:rsidRDefault="00B73234" w:rsidP="00B73234">
      <w:pPr>
        <w:widowControl/>
        <w:ind w:left="3969"/>
        <w:jc w:val="center"/>
        <w:rPr>
          <w:rFonts w:ascii="Times New Roman" w:hAnsi="Times New Roman"/>
          <w:sz w:val="28"/>
          <w:szCs w:val="28"/>
        </w:rPr>
      </w:pPr>
      <w:r w:rsidRPr="00B73234">
        <w:rPr>
          <w:rFonts w:ascii="Times New Roman" w:hAnsi="Times New Roman"/>
          <w:sz w:val="28"/>
          <w:szCs w:val="28"/>
        </w:rPr>
        <w:t xml:space="preserve">____________________________________________________________________________ </w:t>
      </w:r>
    </w:p>
    <w:p w:rsidR="00B73234" w:rsidRPr="00B73234" w:rsidRDefault="00B73234" w:rsidP="00B73234">
      <w:pPr>
        <w:widowControl/>
        <w:ind w:left="3969"/>
        <w:jc w:val="center"/>
        <w:rPr>
          <w:rFonts w:ascii="Times New Roman" w:hAnsi="Times New Roman"/>
          <w:i/>
          <w:iCs/>
          <w:sz w:val="24"/>
          <w:szCs w:val="24"/>
        </w:rPr>
      </w:pPr>
      <w:proofErr w:type="gramStart"/>
      <w:r w:rsidRPr="00B73234">
        <w:rPr>
          <w:rFonts w:ascii="Times New Roman" w:hAnsi="Times New Roman"/>
          <w:i/>
          <w:iCs/>
          <w:sz w:val="24"/>
          <w:szCs w:val="24"/>
        </w:rPr>
        <w:t xml:space="preserve">(указать реквизиты распоряжения об утверждении, должность, подпись, фамилию </w:t>
      </w:r>
      <w:r w:rsidRPr="00B73234">
        <w:rPr>
          <w:rFonts w:ascii="Times New Roman" w:hAnsi="Times New Roman"/>
          <w:i/>
          <w:iCs/>
          <w:sz w:val="24"/>
          <w:szCs w:val="24"/>
        </w:rPr>
        <w:br/>
        <w:t xml:space="preserve">и инициалы должностного лица, </w:t>
      </w:r>
      <w:proofErr w:type="gramEnd"/>
    </w:p>
    <w:p w:rsidR="00B73234" w:rsidRPr="00B73234" w:rsidRDefault="00B73234" w:rsidP="00B73234">
      <w:pPr>
        <w:widowControl/>
        <w:ind w:left="3969"/>
        <w:jc w:val="center"/>
        <w:rPr>
          <w:rFonts w:ascii="Times New Roman" w:hAnsi="Times New Roman"/>
          <w:i/>
          <w:iCs/>
          <w:sz w:val="24"/>
          <w:szCs w:val="24"/>
        </w:rPr>
      </w:pPr>
      <w:proofErr w:type="gramStart"/>
      <w:r w:rsidRPr="00B73234">
        <w:rPr>
          <w:rFonts w:ascii="Times New Roman" w:hAnsi="Times New Roman"/>
          <w:i/>
          <w:iCs/>
          <w:sz w:val="24"/>
          <w:szCs w:val="24"/>
        </w:rPr>
        <w:t>утверждающего</w:t>
      </w:r>
      <w:proofErr w:type="gramEnd"/>
      <w:r w:rsidRPr="00B73234">
        <w:rPr>
          <w:rFonts w:ascii="Times New Roman" w:hAnsi="Times New Roman"/>
          <w:i/>
          <w:iCs/>
          <w:sz w:val="24"/>
          <w:szCs w:val="24"/>
        </w:rPr>
        <w:t xml:space="preserve"> задание)</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sz w:val="28"/>
          <w:szCs w:val="28"/>
        </w:rPr>
        <w:t xml:space="preserve">Задание </w:t>
      </w:r>
      <w:r w:rsidRPr="00B73234">
        <w:rPr>
          <w:rFonts w:ascii="Times New Roman" w:hAnsi="Times New Roman"/>
          <w:sz w:val="28"/>
          <w:szCs w:val="28"/>
        </w:rPr>
        <w:t>на проведение контрольного мероприятия без взаимодействия с контролируемым лицом</w:t>
      </w:r>
      <w:r w:rsidRPr="00B73234">
        <w:rPr>
          <w:rFonts w:ascii="Times New Roman" w:hAnsi="Times New Roman"/>
          <w:bCs/>
          <w:sz w:val="28"/>
          <w:szCs w:val="28"/>
        </w:rPr>
        <w:t xml:space="preserve"> № ___</w:t>
      </w:r>
    </w:p>
    <w:p w:rsidR="00B73234" w:rsidRPr="00B73234" w:rsidRDefault="00B73234" w:rsidP="00B73234">
      <w:pPr>
        <w:autoSpaceDE w:val="0"/>
        <w:autoSpaceDN w:val="0"/>
        <w:adjustRightInd w:val="0"/>
        <w:jc w:val="center"/>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 xml:space="preserve">____________________                                                                      </w:t>
      </w:r>
      <w:r w:rsidR="006B1E46">
        <w:rPr>
          <w:rFonts w:ascii="Times New Roman" w:hAnsi="Times New Roman"/>
          <w:bCs/>
          <w:sz w:val="24"/>
          <w:szCs w:val="28"/>
        </w:rPr>
        <w:t xml:space="preserve"> «____» ___________20 __</w:t>
      </w:r>
      <w:r w:rsidRPr="00B73234">
        <w:rPr>
          <w:rFonts w:ascii="Times New Roman" w:hAnsi="Times New Roman"/>
          <w:bCs/>
          <w:sz w:val="24"/>
          <w:szCs w:val="28"/>
        </w:rPr>
        <w:t xml:space="preserve"> г.</w:t>
      </w:r>
    </w:p>
    <w:p w:rsidR="00B73234" w:rsidRPr="00B73234" w:rsidRDefault="00B73234" w:rsidP="00B73234">
      <w:pPr>
        <w:autoSpaceDE w:val="0"/>
        <w:autoSpaceDN w:val="0"/>
        <w:adjustRightInd w:val="0"/>
        <w:jc w:val="both"/>
        <w:textAlignment w:val="baseline"/>
        <w:rPr>
          <w:rFonts w:ascii="Times New Roman" w:hAnsi="Times New Roman"/>
          <w:bCs/>
          <w:i/>
          <w:iCs/>
          <w:sz w:val="24"/>
          <w:szCs w:val="24"/>
        </w:rPr>
      </w:pPr>
      <w:r w:rsidRPr="00B73234">
        <w:rPr>
          <w:rFonts w:ascii="Times New Roman" w:hAnsi="Times New Roman"/>
          <w:bCs/>
          <w:i/>
          <w:iCs/>
          <w:sz w:val="24"/>
          <w:szCs w:val="24"/>
        </w:rPr>
        <w:t>(место составления)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1. Вид муниципального контроля: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i/>
          <w:iCs/>
          <w:sz w:val="24"/>
          <w:szCs w:val="24"/>
        </w:rPr>
        <w:t>(указывается</w:t>
      </w:r>
      <w:r w:rsidRPr="00B73234">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2. Вид </w:t>
      </w:r>
      <w:r w:rsidRPr="00B73234">
        <w:rPr>
          <w:rFonts w:ascii="Times New Roman" w:hAnsi="Times New Roman"/>
          <w:sz w:val="28"/>
          <w:szCs w:val="28"/>
        </w:rPr>
        <w:t>контрольного мероприятия без взаимодействия с контролируемым лицом:</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i/>
          <w:iCs/>
          <w:sz w:val="24"/>
          <w:szCs w:val="24"/>
        </w:rPr>
      </w:pPr>
      <w:r w:rsidRPr="00B73234">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B73234" w:rsidRPr="00B73234" w:rsidRDefault="00B73234" w:rsidP="00B73234">
      <w:pPr>
        <w:widowControl/>
        <w:rPr>
          <w:rFonts w:ascii="Times New Roman" w:hAnsi="Times New Roman"/>
          <w:sz w:val="28"/>
          <w:szCs w:val="28"/>
        </w:rPr>
      </w:pPr>
      <w:r w:rsidRPr="00B73234">
        <w:rPr>
          <w:rFonts w:ascii="Times New Roman" w:hAnsi="Times New Roman"/>
          <w:bCs/>
          <w:sz w:val="28"/>
          <w:szCs w:val="28"/>
        </w:rPr>
        <w:t xml:space="preserve">3. </w:t>
      </w:r>
      <w:r w:rsidRPr="00B73234">
        <w:rPr>
          <w:rFonts w:ascii="Times New Roman" w:hAnsi="Times New Roman"/>
          <w:sz w:val="28"/>
          <w:szCs w:val="28"/>
        </w:rPr>
        <w:t>Контрольное мероприятие без взаимодействия с контролируемым лицом проводится: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widowControl/>
        <w:jc w:val="center"/>
        <w:rPr>
          <w:rFonts w:ascii="Times New Roman" w:hAnsi="Times New Roman"/>
          <w:i/>
          <w:iCs/>
          <w:sz w:val="24"/>
          <w:szCs w:val="24"/>
        </w:rPr>
      </w:pPr>
      <w:r w:rsidRPr="00B73234">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4. Для </w:t>
      </w:r>
      <w:r w:rsidRPr="00B73234">
        <w:rPr>
          <w:rFonts w:ascii="Times New Roman" w:hAnsi="Times New Roman"/>
          <w:sz w:val="28"/>
          <w:szCs w:val="28"/>
        </w:rPr>
        <w:t xml:space="preserve">мероприятия без взаимодействия с контролируемым лицом </w:t>
      </w:r>
      <w:r w:rsidRPr="00B73234">
        <w:rPr>
          <w:rFonts w:ascii="Times New Roman" w:hAnsi="Times New Roman"/>
          <w:bCs/>
          <w:sz w:val="28"/>
          <w:szCs w:val="28"/>
        </w:rPr>
        <w:t>направляется (направляются):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73234">
        <w:rPr>
          <w:rFonts w:ascii="Times New Roman" w:hAnsi="Times New Roman"/>
          <w:i/>
          <w:iCs/>
          <w:sz w:val="24"/>
          <w:szCs w:val="24"/>
        </w:rPr>
        <w:t>провести контрольное мероприятие без взаимодействия с контролируемым лицом</w:t>
      </w:r>
      <w:r w:rsidRPr="00B73234">
        <w:rPr>
          <w:rFonts w:ascii="Times New Roman" w:hAnsi="Times New Roman"/>
          <w:bCs/>
          <w:i/>
          <w:iCs/>
          <w:sz w:val="24"/>
          <w:szCs w:val="24"/>
        </w:rPr>
        <w:t>)</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lastRenderedPageBreak/>
        <w:t xml:space="preserve">5. Привлечь к проведению </w:t>
      </w:r>
      <w:r w:rsidRPr="00B73234">
        <w:rPr>
          <w:rFonts w:ascii="Times New Roman" w:hAnsi="Times New Roman"/>
          <w:sz w:val="28"/>
          <w:szCs w:val="28"/>
        </w:rPr>
        <w:t>контрольного мероприятия без взаимодействия с контролируемым лицом</w:t>
      </w:r>
      <w:r w:rsidRPr="00B73234">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привлекаемого к </w:t>
      </w:r>
      <w:r w:rsidRPr="00B73234">
        <w:rPr>
          <w:rFonts w:ascii="Times New Roman" w:hAnsi="Times New Roman"/>
          <w:i/>
          <w:iCs/>
          <w:sz w:val="24"/>
          <w:szCs w:val="24"/>
        </w:rPr>
        <w:t xml:space="preserve">мероприятию без взаимодействия с контролируемым лицом </w:t>
      </w:r>
      <w:r w:rsidRPr="00B73234">
        <w:rPr>
          <w:rFonts w:ascii="Times New Roman" w:hAnsi="Times New Roman"/>
          <w:bCs/>
          <w:i/>
          <w:iCs/>
          <w:sz w:val="24"/>
          <w:szCs w:val="24"/>
        </w:rPr>
        <w:t xml:space="preserve">эксперта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в случае </w:t>
      </w:r>
      <w:proofErr w:type="gramStart"/>
      <w:r w:rsidRPr="00B73234">
        <w:rPr>
          <w:rFonts w:ascii="Times New Roman" w:hAnsi="Times New Roman"/>
          <w:bCs/>
          <w:i/>
          <w:iCs/>
          <w:sz w:val="24"/>
          <w:szCs w:val="24"/>
        </w:rPr>
        <w:t>не привлечения</w:t>
      </w:r>
      <w:proofErr w:type="gramEnd"/>
      <w:r w:rsidRPr="00B73234">
        <w:rPr>
          <w:rFonts w:ascii="Times New Roman" w:hAnsi="Times New Roman"/>
          <w:bCs/>
          <w:i/>
          <w:iCs/>
          <w:sz w:val="24"/>
          <w:szCs w:val="24"/>
        </w:rPr>
        <w:t xml:space="preserve"> таких лиц пункт может быть исключен)</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6. Объект (объекты) муниципального контроля, в отношении которого (</w:t>
      </w:r>
      <w:proofErr w:type="gramStart"/>
      <w:r w:rsidRPr="00B73234">
        <w:rPr>
          <w:rFonts w:ascii="Times New Roman" w:hAnsi="Times New Roman"/>
          <w:bCs/>
          <w:sz w:val="28"/>
          <w:szCs w:val="28"/>
        </w:rPr>
        <w:t>которых</w:t>
      </w:r>
      <w:proofErr w:type="gramEnd"/>
      <w:r w:rsidRPr="00B73234">
        <w:rPr>
          <w:rFonts w:ascii="Times New Roman" w:hAnsi="Times New Roman"/>
          <w:bCs/>
          <w:sz w:val="28"/>
          <w:szCs w:val="28"/>
        </w:rPr>
        <w:t>) проводится</w:t>
      </w:r>
      <w:r w:rsidRPr="00B73234">
        <w:rPr>
          <w:rFonts w:ascii="Times New Roman" w:hAnsi="Times New Roman"/>
          <w:sz w:val="28"/>
          <w:szCs w:val="28"/>
        </w:rPr>
        <w:t xml:space="preserve"> контрольное мероприятие без взаимодействия с контролируемым лицом:</w:t>
      </w:r>
    </w:p>
    <w:p w:rsidR="00B73234" w:rsidRPr="00B73234" w:rsidRDefault="00B73234" w:rsidP="00B73234">
      <w:pPr>
        <w:pBdr>
          <w:bottom w:val="single" w:sz="12" w:space="1" w:color="auto"/>
        </w:pBd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1333A9" w:rsidRDefault="001333A9" w:rsidP="00ED0353">
      <w:pPr>
        <w:widowControl/>
        <w:rPr>
          <w:rFonts w:ascii="Times New Roman" w:hAnsi="Times New Roman"/>
          <w:color w:val="auto"/>
        </w:rPr>
      </w:pPr>
    </w:p>
    <w:p w:rsidR="0039201C" w:rsidRPr="006B1E46" w:rsidRDefault="00524727" w:rsidP="0071243B">
      <w:pPr>
        <w:widowControl/>
        <w:jc w:val="right"/>
        <w:rPr>
          <w:rFonts w:ascii="Times New Roman" w:hAnsi="Times New Roman"/>
          <w:color w:val="auto"/>
        </w:rPr>
      </w:pPr>
      <w:r>
        <w:rPr>
          <w:rFonts w:ascii="Times New Roman" w:hAnsi="Times New Roman"/>
          <w:color w:val="auto"/>
        </w:rPr>
        <w:t xml:space="preserve">              </w:t>
      </w:r>
      <w:r w:rsidR="0071243B">
        <w:rPr>
          <w:rFonts w:ascii="Times New Roman" w:hAnsi="Times New Roman"/>
          <w:color w:val="auto"/>
        </w:rPr>
        <w:tab/>
      </w:r>
      <w:r>
        <w:rPr>
          <w:rFonts w:ascii="Times New Roman" w:hAnsi="Times New Roman"/>
          <w:color w:val="auto"/>
        </w:rPr>
        <w:t xml:space="preserve">   ПРИЛОЖЕНИЕ № </w:t>
      </w:r>
      <w:r w:rsidR="00EC3DDC">
        <w:rPr>
          <w:rFonts w:ascii="Times New Roman" w:hAnsi="Times New Roman"/>
          <w:color w:val="auto"/>
        </w:rPr>
        <w:t>9</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39201C" w:rsidRPr="0039201C" w:rsidRDefault="0039201C" w:rsidP="0039201C">
      <w:pPr>
        <w:widowControl/>
        <w:pBdr>
          <w:bottom w:val="single" w:sz="4" w:space="1" w:color="auto"/>
        </w:pBdr>
        <w:jc w:val="center"/>
        <w:rPr>
          <w:rFonts w:ascii="Courier New" w:hAnsi="Courier New" w:cs="Courier New"/>
          <w:color w:val="auto"/>
          <w:sz w:val="24"/>
          <w:szCs w:val="24"/>
        </w:rPr>
      </w:pPr>
      <w:r w:rsidRPr="0039201C">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39201C" w:rsidRPr="0039201C" w:rsidRDefault="0039201C" w:rsidP="0039201C">
      <w:pPr>
        <w:widowControl/>
        <w:jc w:val="center"/>
        <w:rPr>
          <w:rFonts w:ascii="Times New Roman" w:hAnsi="Times New Roman"/>
          <w:color w:val="auto"/>
          <w:sz w:val="16"/>
          <w:szCs w:val="16"/>
        </w:rPr>
      </w:pPr>
      <w:r w:rsidRPr="0039201C">
        <w:rPr>
          <w:rFonts w:ascii="Times New Roman" w:hAnsi="Times New Roman"/>
          <w:color w:val="auto"/>
          <w:sz w:val="16"/>
          <w:szCs w:val="16"/>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16"/>
          <w:szCs w:val="16"/>
        </w:rPr>
      </w:pPr>
    </w:p>
    <w:p w:rsidR="0039201C" w:rsidRPr="0039201C" w:rsidRDefault="0039201C" w:rsidP="0039201C">
      <w:pPr>
        <w:widowControl/>
        <w:spacing w:before="108"/>
        <w:jc w:val="center"/>
        <w:rPr>
          <w:rFonts w:ascii="Times New Roman" w:hAnsi="Times New Roman"/>
          <w:b/>
          <w:bCs/>
          <w:color w:val="auto"/>
          <w:sz w:val="28"/>
          <w:szCs w:val="28"/>
        </w:rPr>
      </w:pPr>
      <w:proofErr w:type="spellStart"/>
      <w:r w:rsidRPr="0039201C">
        <w:rPr>
          <w:rFonts w:ascii="Times New Roman" w:hAnsi="Times New Roman"/>
          <w:bCs/>
          <w:color w:val="auto"/>
          <w:sz w:val="28"/>
          <w:szCs w:val="28"/>
        </w:rPr>
        <w:t>Фототаблица</w:t>
      </w:r>
      <w:proofErr w:type="spellEnd"/>
      <w:r w:rsidRPr="0039201C">
        <w:rPr>
          <w:rFonts w:ascii="Times New Roman" w:hAnsi="Times New Roman"/>
          <w:bCs/>
          <w:color w:val="auto"/>
          <w:sz w:val="28"/>
          <w:szCs w:val="28"/>
        </w:rPr>
        <w:br/>
        <w:t>приложение к акту выездной проверки, выездного обследования</w:t>
      </w:r>
    </w:p>
    <w:p w:rsidR="0039201C" w:rsidRPr="0039201C" w:rsidRDefault="0039201C" w:rsidP="0039201C">
      <w:pPr>
        <w:widowControl/>
        <w:spacing w:before="108"/>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___________20 __г. N _____</w:t>
      </w: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(Ф.И.О. должностного лица, наименование юридического лица, Ф.И.О. гражданина)</w:t>
      </w:r>
    </w:p>
    <w:p w:rsidR="0039201C" w:rsidRPr="0039201C" w:rsidRDefault="0039201C" w:rsidP="0039201C">
      <w:pPr>
        <w:widowControl/>
        <w:jc w:val="center"/>
        <w:rPr>
          <w:rFonts w:ascii="Times New Roman" w:hAnsi="Times New Roman"/>
          <w:color w:val="auto"/>
        </w:rPr>
      </w:pPr>
    </w:p>
    <w:p w:rsidR="0039201C" w:rsidRPr="0039201C" w:rsidRDefault="0039201C" w:rsidP="0039201C">
      <w:pPr>
        <w:widowControl/>
        <w:pBdr>
          <w:bottom w:val="single" w:sz="4" w:space="1" w:color="auto"/>
        </w:pBdr>
        <w:jc w:val="both"/>
        <w:rPr>
          <w:rFonts w:ascii="Times New Roman" w:hAnsi="Times New Roman"/>
          <w:color w:val="auto"/>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ind w:firstLine="720"/>
        <w:jc w:val="both"/>
        <w:rPr>
          <w:rFonts w:ascii="Times New Roman" w:hAnsi="Times New Roman"/>
          <w:color w:val="auto"/>
          <w:sz w:val="24"/>
          <w:szCs w:val="24"/>
        </w:rPr>
      </w:pPr>
    </w:p>
    <w:p w:rsid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1.</w:t>
      </w:r>
    </w:p>
    <w:p w:rsidR="00A166D5" w:rsidRPr="0039201C" w:rsidRDefault="00A166D5" w:rsidP="0039201C">
      <w:pPr>
        <w:widowControl/>
        <w:ind w:firstLine="720"/>
        <w:jc w:val="center"/>
        <w:rPr>
          <w:rFonts w:ascii="Times New Roman" w:hAnsi="Times New Roman"/>
          <w:color w:val="auto"/>
          <w:sz w:val="24"/>
          <w:szCs w:val="24"/>
        </w:rPr>
      </w:pPr>
    </w:p>
    <w:p w:rsidR="0039201C" w:rsidRP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2.</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                                                                       ________________</w:t>
      </w:r>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(подпись лица,                                                                                                                                                                  (Ф.И.О.)</w:t>
      </w:r>
      <w:proofErr w:type="gramEnd"/>
    </w:p>
    <w:p w:rsidR="0039201C" w:rsidRPr="0039201C" w:rsidRDefault="0039201C" w:rsidP="0039201C">
      <w:pPr>
        <w:widowControl/>
        <w:rPr>
          <w:rFonts w:ascii="Times New Roman" w:hAnsi="Times New Roman"/>
          <w:color w:val="auto"/>
        </w:rPr>
      </w:pPr>
      <w:r w:rsidRPr="0039201C">
        <w:rPr>
          <w:rFonts w:ascii="Times New Roman" w:hAnsi="Times New Roman"/>
          <w:color w:val="auto"/>
        </w:rPr>
        <w:t xml:space="preserve">в </w:t>
      </w:r>
      <w:proofErr w:type="gramStart"/>
      <w:r w:rsidRPr="0039201C">
        <w:rPr>
          <w:rFonts w:ascii="Times New Roman" w:hAnsi="Times New Roman"/>
          <w:color w:val="auto"/>
        </w:rPr>
        <w:t>отношении</w:t>
      </w:r>
      <w:proofErr w:type="gramEnd"/>
      <w:r w:rsidRPr="0039201C">
        <w:rPr>
          <w:rFonts w:ascii="Times New Roman" w:hAnsi="Times New Roman"/>
          <w:color w:val="auto"/>
        </w:rPr>
        <w:t xml:space="preserve"> которого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проводится проверка)</w:t>
      </w:r>
    </w:p>
    <w:p w:rsidR="0039201C" w:rsidRPr="0039201C" w:rsidRDefault="0039201C" w:rsidP="0039201C">
      <w:pPr>
        <w:widowControl/>
        <w:jc w:val="both"/>
        <w:rPr>
          <w:rFonts w:ascii="Times New Roman" w:hAnsi="Times New Roman"/>
          <w:color w:val="auto"/>
          <w:sz w:val="16"/>
          <w:szCs w:val="16"/>
        </w:rPr>
      </w:pPr>
    </w:p>
    <w:p w:rsidR="00A166D5" w:rsidRDefault="00A166D5" w:rsidP="0039201C">
      <w:pPr>
        <w:widowControl/>
        <w:jc w:val="both"/>
        <w:rPr>
          <w:rFonts w:ascii="Times New Roman" w:hAnsi="Times New Roman"/>
          <w:color w:val="auto"/>
          <w:sz w:val="24"/>
          <w:szCs w:val="24"/>
        </w:rPr>
      </w:pPr>
    </w:p>
    <w:p w:rsidR="00A166D5" w:rsidRDefault="00A166D5"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                                                                           _______________</w:t>
      </w:r>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(подпись лица,                                                                                                                                                                     (Ф.И.О.)</w:t>
      </w:r>
      <w:proofErr w:type="gramEnd"/>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проводившего</w:t>
      </w:r>
      <w:proofErr w:type="gramEnd"/>
      <w:r w:rsidRPr="0039201C">
        <w:rPr>
          <w:rFonts w:ascii="Times New Roman" w:hAnsi="Times New Roman"/>
          <w:color w:val="auto"/>
        </w:rPr>
        <w:t xml:space="preserve"> проверку)                                          </w:t>
      </w: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tabs>
          <w:tab w:val="left" w:pos="7404"/>
        </w:tabs>
        <w:rPr>
          <w:rFonts w:ascii="Times New Roman" w:hAnsi="Times New Roman"/>
          <w:color w:val="auto"/>
          <w:sz w:val="24"/>
          <w:szCs w:val="24"/>
        </w:rPr>
      </w:pPr>
    </w:p>
    <w:p w:rsidR="00B73234" w:rsidRDefault="00B73234" w:rsidP="00A166D5">
      <w:pPr>
        <w:widowControl/>
        <w:suppressAutoHyphens/>
        <w:autoSpaceDE w:val="0"/>
        <w:rPr>
          <w:rFonts w:ascii="Times New Roman" w:hAnsi="Times New Roman"/>
          <w:color w:val="auto"/>
          <w:sz w:val="28"/>
          <w:szCs w:val="28"/>
          <w:lang w:eastAsia="zh-CN"/>
        </w:rPr>
      </w:pPr>
    </w:p>
    <w:p w:rsidR="00E34E7D" w:rsidRPr="00B73234" w:rsidRDefault="00E34E7D" w:rsidP="00A166D5">
      <w:pPr>
        <w:widowControl/>
        <w:suppressAutoHyphens/>
        <w:autoSpaceDE w:val="0"/>
        <w:rPr>
          <w:rFonts w:ascii="Times New Roman" w:hAnsi="Times New Roman"/>
          <w:color w:val="auto"/>
          <w:sz w:val="28"/>
          <w:szCs w:val="28"/>
          <w:lang w:eastAsia="zh-CN"/>
        </w:rPr>
      </w:pPr>
    </w:p>
    <w:p w:rsidR="006B1E46" w:rsidRDefault="006B1E46" w:rsidP="00B73234">
      <w:pPr>
        <w:pStyle w:val="a8"/>
        <w:widowControl/>
        <w:tabs>
          <w:tab w:val="left" w:pos="1134"/>
        </w:tabs>
        <w:ind w:left="0"/>
        <w:rPr>
          <w:rFonts w:ascii="Times New Roman" w:hAnsi="Times New Roman"/>
          <w:sz w:val="28"/>
          <w:szCs w:val="28"/>
        </w:rPr>
      </w:pPr>
    </w:p>
    <w:p w:rsidR="0039201C" w:rsidRPr="006B1E46" w:rsidRDefault="00D25BB5" w:rsidP="0071243B">
      <w:pPr>
        <w:widowControl/>
        <w:jc w:val="right"/>
        <w:rPr>
          <w:rFonts w:ascii="Times New Roman" w:hAnsi="Times New Roman"/>
          <w:color w:val="auto"/>
        </w:rPr>
      </w:pPr>
      <w:r>
        <w:rPr>
          <w:rFonts w:ascii="Times New Roman" w:hAnsi="Times New Roman"/>
          <w:noProof/>
          <w:color w:val="auto"/>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6.25pt;margin-top:790.55pt;width:1in;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">
            <v:textbox>
              <w:txbxContent>
                <w:p w:rsidR="007F4879" w:rsidRPr="00556B88" w:rsidRDefault="007F4879" w:rsidP="0039201C">
                  <w:r w:rsidRPr="003B07B2">
                    <w:t>главный специалист отдела экономики, имущественных  и земельных отношений Управления экономического развития администрации муниципального района «Забайкальский район».</w:t>
                  </w:r>
                </w:p>
              </w:txbxContent>
            </v:textbox>
          </v:shape>
        </w:pict>
      </w:r>
      <w:r w:rsidR="00A166D5">
        <w:rPr>
          <w:rFonts w:ascii="Times New Roman" w:hAnsi="Times New Roman"/>
          <w:color w:val="auto"/>
        </w:rPr>
        <w:t xml:space="preserve">                 ПРИЛОЖЕНИЕ № 1</w:t>
      </w:r>
      <w:r w:rsidR="00EC3DDC">
        <w:rPr>
          <w:rFonts w:ascii="Times New Roman" w:hAnsi="Times New Roman"/>
          <w:color w:val="auto"/>
        </w:rPr>
        <w:t>0</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6B1E46" w:rsidRDefault="006B1E46" w:rsidP="0071243B">
      <w:pPr>
        <w:pStyle w:val="a8"/>
        <w:widowControl/>
        <w:tabs>
          <w:tab w:val="left" w:pos="1134"/>
        </w:tabs>
        <w:ind w:left="0"/>
        <w:jc w:val="right"/>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39201C" w:rsidRPr="0039201C" w:rsidRDefault="0039201C" w:rsidP="0039201C">
      <w:pPr>
        <w:widowControl/>
        <w:pBdr>
          <w:bottom w:val="single" w:sz="4" w:space="1" w:color="auto"/>
        </w:pBdr>
        <w:jc w:val="center"/>
        <w:rPr>
          <w:rFonts w:ascii="Times New Roman" w:hAnsi="Times New Roman"/>
          <w:bCs/>
          <w:color w:val="auto"/>
          <w:sz w:val="28"/>
          <w:szCs w:val="28"/>
        </w:rPr>
      </w:pPr>
      <w:r w:rsidRPr="0039201C">
        <w:rPr>
          <w:rFonts w:ascii="Times New Roman" w:hAnsi="Times New Roman"/>
          <w:bCs/>
          <w:color w:val="auto"/>
          <w:sz w:val="28"/>
          <w:szCs w:val="28"/>
        </w:rPr>
        <w:t xml:space="preserve">Администрация </w:t>
      </w:r>
      <w:r w:rsidR="00EC3DDC">
        <w:rPr>
          <w:rFonts w:ascii="Times New Roman" w:hAnsi="Times New Roman"/>
          <w:bCs/>
          <w:color w:val="auto"/>
          <w:sz w:val="28"/>
          <w:szCs w:val="28"/>
        </w:rPr>
        <w:t>Забайкальского муниципального округа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spacing w:before="108" w:after="108"/>
        <w:jc w:val="center"/>
        <w:rPr>
          <w:rFonts w:ascii="Times New Roman" w:hAnsi="Times New Roman"/>
          <w:color w:val="auto"/>
          <w:sz w:val="28"/>
          <w:szCs w:val="28"/>
        </w:rPr>
      </w:pPr>
      <w:r w:rsidRPr="0039201C">
        <w:rPr>
          <w:rFonts w:ascii="Times New Roman" w:hAnsi="Times New Roman"/>
          <w:bCs/>
          <w:color w:val="auto"/>
          <w:sz w:val="28"/>
          <w:szCs w:val="28"/>
        </w:rPr>
        <w:t>Обмер площади земельного участка</w:t>
      </w:r>
      <w:r w:rsidRPr="0039201C">
        <w:rPr>
          <w:rFonts w:ascii="Times New Roman" w:hAnsi="Times New Roman"/>
          <w:bCs/>
          <w:color w:val="auto"/>
          <w:sz w:val="28"/>
          <w:szCs w:val="28"/>
        </w:rPr>
        <w:br/>
        <w:t>приложение к акту выездной проверки, выездному обследованию</w:t>
      </w: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_____________ 20 ___г. N 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Обмер земельного участка произвели:</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(должность,   Ф.И.О.  инспектора,  </w:t>
      </w:r>
      <w:r w:rsidRPr="0039201C">
        <w:rPr>
          <w:rFonts w:ascii="Times New Roman" w:hAnsi="Times New Roman"/>
          <w:color w:val="auto"/>
          <w:sz w:val="24"/>
          <w:szCs w:val="24"/>
        </w:rPr>
        <w:t>производившего  обмер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в присутствии 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                               (должность,   наименование    юридического  лица, </w:t>
      </w:r>
      <w:r w:rsidRPr="0039201C">
        <w:rPr>
          <w:rFonts w:ascii="Times New Roman" w:hAnsi="Times New Roman"/>
          <w:color w:val="auto"/>
          <w:sz w:val="24"/>
          <w:szCs w:val="24"/>
        </w:rPr>
        <w:t>Ф.И.О.      законного      представителя                 юридического лица, Ф.И.О.  физического  лица)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sz w:val="24"/>
          <w:szCs w:val="24"/>
        </w:rPr>
        <w:t>по адресу: 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Согласно обмеру площадь земельного участка составляет </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  кв. м.</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 xml:space="preserve">                                                        (площадь     земельного     участка       прописью)</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Расчет площади__________________________________________________________________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Особые отметки 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w:t>
      </w:r>
      <w:r>
        <w:rPr>
          <w:rFonts w:ascii="Times New Roman" w:hAnsi="Times New Roman"/>
          <w:color w:val="auto"/>
          <w:sz w:val="24"/>
          <w:szCs w:val="24"/>
        </w:rPr>
        <w:t>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Подписи       лиц,</w:t>
      </w:r>
    </w:p>
    <w:p w:rsidR="0039201C" w:rsidRPr="0039201C" w:rsidRDefault="0039201C" w:rsidP="0039201C">
      <w:pPr>
        <w:widowControl/>
        <w:jc w:val="both"/>
        <w:rPr>
          <w:rFonts w:ascii="Times New Roman" w:hAnsi="Times New Roman"/>
          <w:color w:val="auto"/>
          <w:sz w:val="24"/>
          <w:szCs w:val="24"/>
        </w:rPr>
      </w:pPr>
      <w:proofErr w:type="gramStart"/>
      <w:r w:rsidRPr="0039201C">
        <w:rPr>
          <w:rFonts w:ascii="Times New Roman" w:hAnsi="Times New Roman"/>
          <w:color w:val="auto"/>
          <w:sz w:val="24"/>
          <w:szCs w:val="24"/>
        </w:rPr>
        <w:t>проводивших</w:t>
      </w:r>
      <w:proofErr w:type="gramEnd"/>
      <w:r w:rsidRPr="0039201C">
        <w:rPr>
          <w:rFonts w:ascii="Times New Roman" w:hAnsi="Times New Roman"/>
          <w:color w:val="auto"/>
          <w:sz w:val="24"/>
          <w:szCs w:val="24"/>
        </w:rPr>
        <w:t xml:space="preserve"> обмер      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sz w:val="16"/>
          <w:szCs w:val="16"/>
        </w:rPr>
        <w:t xml:space="preserve">                      (</w:t>
      </w:r>
      <w:r w:rsidRPr="0039201C">
        <w:rPr>
          <w:rFonts w:ascii="Times New Roman" w:hAnsi="Times New Roman"/>
          <w:color w:val="auto"/>
        </w:rPr>
        <w:t>подпись)                                                                                                                            (И.О. Фамилия)</w:t>
      </w:r>
    </w:p>
    <w:p w:rsidR="0039201C" w:rsidRPr="0039201C" w:rsidRDefault="0039201C" w:rsidP="0039201C">
      <w:pPr>
        <w:widowControl/>
        <w:jc w:val="both"/>
        <w:rPr>
          <w:rFonts w:ascii="Times New Roman" w:hAnsi="Times New Roman"/>
          <w:color w:val="auto"/>
          <w:sz w:val="16"/>
          <w:szCs w:val="16"/>
        </w:rPr>
      </w:pPr>
    </w:p>
    <w:p w:rsidR="0039201C" w:rsidRPr="0039201C" w:rsidRDefault="0039201C" w:rsidP="0039201C">
      <w:pPr>
        <w:widowControl/>
        <w:jc w:val="both"/>
        <w:rPr>
          <w:rFonts w:ascii="Times New Roman" w:hAnsi="Times New Roman"/>
          <w:color w:val="auto"/>
          <w:sz w:val="16"/>
          <w:szCs w:val="16"/>
        </w:rPr>
      </w:pPr>
      <w:r w:rsidRPr="0039201C">
        <w:rPr>
          <w:rFonts w:ascii="Times New Roman" w:hAnsi="Times New Roman"/>
          <w:color w:val="auto"/>
          <w:sz w:val="24"/>
          <w:szCs w:val="24"/>
        </w:rPr>
        <w:t>Присутствующий    ______________________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(подпись)                                                                                                                           (И.О. Фамилия)</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r w:rsidRPr="0039201C">
        <w:rPr>
          <w:rFonts w:ascii="Times New Roman" w:hAnsi="Times New Roman"/>
          <w:color w:val="auto"/>
          <w:sz w:val="28"/>
          <w:szCs w:val="28"/>
        </w:rPr>
        <w:t xml:space="preserve">Схематический чертеж земельного участка </w:t>
      </w:r>
    </w:p>
    <w:p w:rsidR="0039201C" w:rsidRPr="0039201C" w:rsidRDefault="0039201C" w:rsidP="0039201C">
      <w:pPr>
        <w:widowControl/>
        <w:jc w:val="center"/>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   ________________________                                                                          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rPr>
        <w:t xml:space="preserve">   (подпись)                                                                                                                           (Ф.И.О)</w:t>
      </w:r>
    </w:p>
    <w:p w:rsidR="0039201C" w:rsidRPr="0039201C" w:rsidRDefault="0039201C" w:rsidP="0039201C">
      <w:pPr>
        <w:widowControl/>
        <w:jc w:val="both"/>
        <w:rPr>
          <w:rFonts w:ascii="Times New Roman" w:hAnsi="Times New Roman"/>
          <w:color w:val="auto"/>
          <w:sz w:val="24"/>
          <w:szCs w:val="24"/>
        </w:rPr>
      </w:pPr>
    </w:p>
    <w:p w:rsidR="0039201C" w:rsidRDefault="0039201C" w:rsidP="0039201C">
      <w:pPr>
        <w:widowControl/>
        <w:jc w:val="center"/>
        <w:rPr>
          <w:rFonts w:ascii="Times New Roman" w:hAnsi="Times New Roman"/>
          <w:color w:val="auto"/>
        </w:rPr>
      </w:pPr>
    </w:p>
    <w:p w:rsidR="0039201C" w:rsidRDefault="0039201C" w:rsidP="0039201C">
      <w:pPr>
        <w:widowControl/>
        <w:jc w:val="center"/>
        <w:rPr>
          <w:rFonts w:ascii="Times New Roman" w:hAnsi="Times New Roman"/>
          <w:color w:val="auto"/>
        </w:rPr>
      </w:pPr>
    </w:p>
    <w:p w:rsidR="00524727" w:rsidRDefault="00524727" w:rsidP="008E0643">
      <w:pPr>
        <w:widowControl/>
        <w:jc w:val="center"/>
        <w:rPr>
          <w:rFonts w:ascii="Times New Roman" w:hAnsi="Times New Roman"/>
          <w:sz w:val="18"/>
          <w:szCs w:val="18"/>
          <w:lang w:eastAsia="zh-CN"/>
        </w:rPr>
      </w:pPr>
    </w:p>
    <w:p w:rsidR="00524727" w:rsidRDefault="00524727" w:rsidP="00524727">
      <w:pPr>
        <w:widowControl/>
        <w:suppressAutoHyphens/>
        <w:autoSpaceDE w:val="0"/>
        <w:jc w:val="right"/>
        <w:rPr>
          <w:rFonts w:ascii="Times New Roman" w:hAnsi="Times New Roman"/>
          <w:sz w:val="18"/>
          <w:szCs w:val="18"/>
          <w:lang w:eastAsia="zh-CN"/>
        </w:rPr>
      </w:pPr>
    </w:p>
    <w:p w:rsidR="003467CB" w:rsidRPr="006B1E46" w:rsidRDefault="008E0643" w:rsidP="0071243B">
      <w:pPr>
        <w:widowControl/>
        <w:jc w:val="right"/>
        <w:rPr>
          <w:rFonts w:ascii="Times New Roman" w:hAnsi="Times New Roman"/>
          <w:color w:val="auto"/>
        </w:rPr>
      </w:pPr>
      <w:r>
        <w:rPr>
          <w:rFonts w:ascii="Times New Roman" w:hAnsi="Times New Roman"/>
          <w:color w:val="auto"/>
        </w:rPr>
        <w:t xml:space="preserve">                 ПРИЛОЖЕНИЕ № </w:t>
      </w:r>
      <w:r w:rsidR="00EC3DDC">
        <w:rPr>
          <w:rFonts w:ascii="Times New Roman" w:hAnsi="Times New Roman"/>
          <w:color w:val="auto"/>
        </w:rPr>
        <w:t>11</w:t>
      </w:r>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524727" w:rsidRPr="00524727" w:rsidRDefault="00524727" w:rsidP="00524727">
      <w:pPr>
        <w:widowControl/>
        <w:suppressAutoHyphens/>
        <w:autoSpaceDE w:val="0"/>
        <w:jc w:val="right"/>
        <w:rPr>
          <w:rFonts w:ascii="Times New Roman" w:hAnsi="Times New Roman"/>
          <w:sz w:val="18"/>
          <w:szCs w:val="18"/>
          <w:lang w:eastAsia="zh-CN"/>
        </w:rPr>
      </w:pPr>
    </w:p>
    <w:p w:rsidR="00524727" w:rsidRPr="00B34927" w:rsidRDefault="00524727" w:rsidP="00524727">
      <w:pPr>
        <w:widowControl/>
        <w:jc w:val="center"/>
        <w:rPr>
          <w:rFonts w:ascii="Times New Roman" w:hAnsi="Times New Roman"/>
          <w:sz w:val="22"/>
          <w:szCs w:val="22"/>
        </w:rPr>
      </w:pPr>
    </w:p>
    <w:p w:rsidR="00524727" w:rsidRPr="00524727" w:rsidRDefault="00524727" w:rsidP="00524727">
      <w:pPr>
        <w:widowControl/>
        <w:jc w:val="center"/>
        <w:rPr>
          <w:rFonts w:ascii="Times New Roman" w:hAnsi="Times New Roman"/>
          <w:color w:val="auto"/>
          <w:sz w:val="24"/>
          <w:szCs w:val="24"/>
        </w:rPr>
      </w:pPr>
      <w:r w:rsidRPr="00524727">
        <w:rPr>
          <w:rFonts w:ascii="Times New Roman" w:hAnsi="Times New Roman"/>
          <w:sz w:val="28"/>
          <w:szCs w:val="28"/>
        </w:rPr>
        <w:t>Форма протокола</w:t>
      </w:r>
      <w:r w:rsidRPr="00524727">
        <w:rPr>
          <w:rFonts w:ascii="Times New Roman" w:hAnsi="Times New Roman"/>
          <w:sz w:val="28"/>
          <w:szCs w:val="28"/>
          <w:shd w:val="clear" w:color="auto" w:fill="FFFFFF"/>
        </w:rPr>
        <w:t> инструментального обследования</w:t>
      </w:r>
    </w:p>
    <w:p w:rsidR="00524727" w:rsidRPr="00524727" w:rsidRDefault="00524727" w:rsidP="00524727">
      <w:pPr>
        <w:widowControl/>
        <w:jc w:val="center"/>
        <w:rPr>
          <w:rFonts w:ascii="Times New Roman" w:hAnsi="Times New Roman"/>
          <w:sz w:val="28"/>
          <w:szCs w:val="28"/>
        </w:rPr>
      </w:pPr>
    </w:p>
    <w:tbl>
      <w:tblPr>
        <w:tblpPr w:leftFromText="180" w:rightFromText="180" w:vertAnchor="text" w:tblpY="1"/>
        <w:tblOverlap w:val="never"/>
        <w:tblW w:w="9410" w:type="dxa"/>
        <w:tblCellMar>
          <w:top w:w="15" w:type="dxa"/>
          <w:left w:w="15" w:type="dxa"/>
          <w:bottom w:w="15" w:type="dxa"/>
          <w:right w:w="15" w:type="dxa"/>
        </w:tblCellMar>
        <w:tblLook w:val="00A0" w:firstRow="1" w:lastRow="0" w:firstColumn="1" w:lastColumn="0" w:noHBand="0" w:noVBand="0"/>
      </w:tblPr>
      <w:tblGrid>
        <w:gridCol w:w="9410"/>
      </w:tblGrid>
      <w:tr w:rsidR="00524727" w:rsidRPr="00524727" w:rsidTr="001918B2">
        <w:tc>
          <w:tcPr>
            <w:tcW w:w="9410" w:type="dxa"/>
            <w:shd w:val="clear" w:color="auto" w:fill="FFFFFF"/>
          </w:tcPr>
          <w:p w:rsidR="00524727" w:rsidRPr="00524727" w:rsidRDefault="00524727" w:rsidP="00EC3DDC">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sidR="00EC3DDC">
              <w:rPr>
                <w:rFonts w:ascii="Times New Roman" w:hAnsi="Times New Roman"/>
                <w:sz w:val="28"/>
                <w:szCs w:val="28"/>
              </w:rPr>
              <w:t>Забайкальского муниципального округа</w:t>
            </w: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Протокол</w:t>
            </w:r>
            <w:r w:rsidRPr="00524727">
              <w:rPr>
                <w:rFonts w:ascii="Times New Roman" w:hAnsi="Times New Roman"/>
                <w:sz w:val="28"/>
                <w:szCs w:val="28"/>
                <w:shd w:val="clear" w:color="auto" w:fill="FFFFFF"/>
              </w:rPr>
              <w:t> инструментального обследования</w:t>
            </w:r>
          </w:p>
        </w:tc>
      </w:tr>
      <w:tr w:rsidR="00524727" w:rsidRPr="00524727" w:rsidTr="001918B2">
        <w:tc>
          <w:tcPr>
            <w:tcW w:w="9410" w:type="dxa"/>
            <w:shd w:val="clear" w:color="auto" w:fill="FFFFFF"/>
          </w:tcPr>
          <w:p w:rsidR="00524727" w:rsidRPr="00524727" w:rsidRDefault="00524727" w:rsidP="001918B2">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1918B2">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1918B2">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w:t>
            </w:r>
          </w:p>
        </w:tc>
      </w:tr>
      <w:tr w:rsidR="00524727" w:rsidRPr="00524727" w:rsidTr="001918B2">
        <w:tc>
          <w:tcPr>
            <w:tcW w:w="9410" w:type="dxa"/>
            <w:shd w:val="clear" w:color="auto" w:fill="FFFFFF"/>
          </w:tcPr>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left="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autoSpaceDE w:val="0"/>
              <w:autoSpaceDN w:val="0"/>
              <w:adjustRightInd w:val="0"/>
              <w:jc w:val="both"/>
              <w:rPr>
                <w:rFonts w:ascii="Times New Roman" w:hAnsi="Times New Roman"/>
                <w:i/>
                <w:iCs/>
                <w:sz w:val="24"/>
                <w:szCs w:val="24"/>
                <w:lang w:eastAsia="en-US"/>
              </w:rPr>
            </w:pPr>
            <w:proofErr w:type="gramStart"/>
            <w:r w:rsidRPr="00524727">
              <w:rPr>
                <w:rFonts w:ascii="Times New Roman" w:hAnsi="Times New Roman"/>
                <w:i/>
                <w:iCs/>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24727">
              <w:rPr>
                <w:rFonts w:ascii="Times New Roman" w:hAnsi="Times New Roman"/>
                <w:i/>
                <w:iCs/>
                <w:sz w:val="24"/>
                <w:szCs w:val="24"/>
                <w:shd w:val="clear" w:color="auto" w:fill="FFFFFF"/>
              </w:rPr>
              <w:t>инструментальное обследование и</w:t>
            </w:r>
            <w:r w:rsidRPr="00524727">
              <w:rPr>
                <w:rFonts w:ascii="Times New Roman" w:hAnsi="Times New Roman"/>
                <w:i/>
                <w:iCs/>
                <w:sz w:val="24"/>
                <w:szCs w:val="24"/>
                <w:lang w:eastAsia="en-US"/>
              </w:rPr>
              <w:t xml:space="preserve"> 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shd w:val="clear" w:color="auto" w:fill="FFFFFF"/>
              </w:rPr>
              <w:t xml:space="preserve"> привлеченного специалиста, </w:t>
            </w:r>
            <w:r w:rsidRPr="00524727">
              <w:rPr>
                <w:rFonts w:ascii="Times New Roman" w:hAnsi="Times New Roman"/>
                <w:i/>
                <w:iCs/>
                <w:sz w:val="24"/>
                <w:szCs w:val="24"/>
                <w:lang w:eastAsia="en-US"/>
              </w:rPr>
              <w:t>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rPr>
              <w:t>)</w:t>
            </w:r>
            <w:proofErr w:type="gramEnd"/>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lang w:eastAsia="en-US"/>
              </w:rPr>
            </w:pPr>
            <w:r w:rsidRPr="00524727">
              <w:rPr>
                <w:rFonts w:ascii="Times New Roman" w:hAnsi="Times New Roman"/>
                <w:sz w:val="28"/>
                <w:szCs w:val="28"/>
              </w:rPr>
              <w:t xml:space="preserve">3. Подтверждение </w:t>
            </w:r>
            <w:r w:rsidRPr="00524727">
              <w:rPr>
                <w:rFonts w:ascii="Times New Roman" w:hAnsi="Times New Roman"/>
                <w:sz w:val="28"/>
                <w:szCs w:val="28"/>
                <w:lang w:eastAsia="en-US"/>
              </w:rPr>
              <w:t xml:space="preserve">допуска </w:t>
            </w:r>
            <w:r w:rsidRPr="00524727">
              <w:rPr>
                <w:rFonts w:ascii="Times New Roman" w:hAnsi="Times New Roman"/>
                <w:sz w:val="28"/>
                <w:szCs w:val="28"/>
              </w:rPr>
              <w:t>должностного лица, уполномоченного на проведение контрольного мероприятия, специалиста</w:t>
            </w:r>
            <w:r w:rsidRPr="00524727">
              <w:rPr>
                <w:rFonts w:ascii="Times New Roman" w:hAnsi="Times New Roman"/>
                <w:sz w:val="28"/>
                <w:szCs w:val="28"/>
                <w:lang w:eastAsia="en-US"/>
              </w:rPr>
              <w:t xml:space="preserve"> к работе на специальном оборудовании, использованию технических приборов:</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lang w:eastAsia="en-US"/>
              </w:rPr>
              <w:t xml:space="preserve"> 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4.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в отношении:</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 xml:space="preserve">(указываются идентифицирующие признаки предмета (предметов), в отношении </w:t>
            </w:r>
            <w:r w:rsidRPr="00524727">
              <w:rPr>
                <w:rFonts w:ascii="Times New Roman" w:hAnsi="Times New Roman"/>
                <w:i/>
                <w:iCs/>
                <w:sz w:val="24"/>
                <w:szCs w:val="24"/>
              </w:rPr>
              <w:lastRenderedPageBreak/>
              <w:t>которого проведено инструментальное обследование)</w:t>
            </w:r>
          </w:p>
        </w:tc>
      </w:tr>
      <w:tr w:rsidR="00524727" w:rsidRPr="00524727" w:rsidTr="001918B2">
        <w:tc>
          <w:tcPr>
            <w:tcW w:w="9410" w:type="dxa"/>
            <w:shd w:val="clear" w:color="auto" w:fill="FFFFFF"/>
          </w:tcPr>
          <w:p w:rsidR="00524727" w:rsidRPr="00524727" w:rsidRDefault="00524727" w:rsidP="001918B2">
            <w:pPr>
              <w:widowControl/>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5.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с использованием следующего (следующих) специального оборудования / технических приборов </w:t>
            </w:r>
            <w:r w:rsidRPr="00524727">
              <w:rPr>
                <w:rFonts w:ascii="Times New Roman" w:hAnsi="Times New Roman"/>
                <w:i/>
                <w:iCs/>
                <w:sz w:val="24"/>
                <w:szCs w:val="24"/>
              </w:rPr>
              <w:t>(указать нужное)</w:t>
            </w:r>
            <w:r w:rsidRPr="00524727">
              <w:rPr>
                <w:rFonts w:ascii="Times New Roman" w:hAnsi="Times New Roman"/>
                <w:sz w:val="28"/>
                <w:szCs w:val="28"/>
              </w:rPr>
              <w:t>:</w:t>
            </w: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spacing w:line="276" w:lineRule="auto"/>
              <w:ind w:firstLine="694"/>
              <w:jc w:val="both"/>
              <w:rPr>
                <w:rFonts w:ascii="Times New Roman" w:hAnsi="Times New Roman"/>
                <w:sz w:val="28"/>
                <w:szCs w:val="28"/>
              </w:rPr>
            </w:pPr>
            <w:r w:rsidRPr="00524727">
              <w:rPr>
                <w:rFonts w:ascii="Times New Roman" w:hAnsi="Times New Roman"/>
                <w:sz w:val="28"/>
                <w:szCs w:val="28"/>
              </w:rPr>
              <w:t xml:space="preserve">6. В ходе инструментального обследования была применена следующая методика (методики): </w:t>
            </w:r>
          </w:p>
          <w:p w:rsidR="00524727" w:rsidRPr="00524727" w:rsidRDefault="00524727" w:rsidP="001918B2">
            <w:pPr>
              <w:widowControl/>
              <w:spacing w:line="276" w:lineRule="auto"/>
              <w:ind w:firstLine="694"/>
              <w:jc w:val="both"/>
              <w:rPr>
                <w:rFonts w:ascii="Times New Roman" w:hAnsi="Times New Roman"/>
                <w:sz w:val="28"/>
                <w:szCs w:val="28"/>
              </w:rPr>
            </w:pPr>
          </w:p>
          <w:p w:rsidR="00524727" w:rsidRPr="00524727" w:rsidRDefault="00524727" w:rsidP="001918B2">
            <w:pPr>
              <w:widowControl/>
              <w:spacing w:line="276" w:lineRule="auto"/>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xml:space="preserve">7. По результатам инструментального обследования </w:t>
            </w:r>
            <w:proofErr w:type="gramStart"/>
            <w:r w:rsidRPr="00524727">
              <w:rPr>
                <w:rFonts w:ascii="Times New Roman" w:hAnsi="Times New Roman"/>
                <w:sz w:val="28"/>
                <w:szCs w:val="28"/>
              </w:rPr>
              <w:t>был</w:t>
            </w:r>
            <w:proofErr w:type="gramEnd"/>
            <w:r w:rsidRPr="00524727">
              <w:rPr>
                <w:rFonts w:ascii="Times New Roman" w:hAnsi="Times New Roman"/>
                <w:sz w:val="28"/>
                <w:szCs w:val="28"/>
              </w:rPr>
              <w:t xml:space="preserve"> достигнут следующий результат: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rPr>
                <w:rFonts w:ascii="Times New Roman" w:hAnsi="Times New Roman"/>
                <w:i/>
                <w:iCs/>
                <w:sz w:val="24"/>
                <w:szCs w:val="24"/>
              </w:rPr>
            </w:pPr>
            <w:r w:rsidRPr="00524727">
              <w:rPr>
                <w:rFonts w:ascii="Times New Roman" w:hAnsi="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524727" w:rsidRPr="00524727" w:rsidRDefault="00524727" w:rsidP="001918B2">
            <w:pPr>
              <w:widowControl/>
              <w:jc w:val="both"/>
              <w:rPr>
                <w:rFonts w:ascii="Times New Roman" w:hAnsi="Times New Roman"/>
                <w:sz w:val="28"/>
                <w:szCs w:val="28"/>
              </w:rPr>
            </w:pPr>
          </w:p>
        </w:tc>
      </w:tr>
      <w:tr w:rsidR="00524727" w:rsidRPr="00524727" w:rsidTr="001918B2">
        <w:trPr>
          <w:trHeight w:val="646"/>
        </w:trPr>
        <w:tc>
          <w:tcPr>
            <w:tcW w:w="9410" w:type="dxa"/>
            <w:tcBorders>
              <w:bottom w:val="single" w:sz="6" w:space="0" w:color="000000"/>
            </w:tcBorders>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8. Контролируемые лица:</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bottom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1918B2">
            <w:pPr>
              <w:widowControl/>
              <w:jc w:val="center"/>
              <w:rPr>
                <w:rFonts w:ascii="Times New Roman" w:hAnsi="Times New Roman"/>
                <w:i/>
                <w:iCs/>
                <w:sz w:val="24"/>
                <w:szCs w:val="24"/>
              </w:rPr>
            </w:pPr>
          </w:p>
        </w:tc>
      </w:tr>
    </w:tbl>
    <w:p w:rsidR="00524727" w:rsidRPr="00524727" w:rsidRDefault="00524727" w:rsidP="00191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1918B2">
            <w:pPr>
              <w:widowControl/>
              <w:rPr>
                <w:rFonts w:ascii="Times New Roman" w:hAnsi="Times New Roman"/>
                <w:sz w:val="28"/>
                <w:szCs w:val="28"/>
              </w:rPr>
            </w:pPr>
          </w:p>
        </w:tc>
      </w:tr>
      <w:tr w:rsidR="00524727" w:rsidRPr="00524727" w:rsidTr="00524727">
        <w:tc>
          <w:tcPr>
            <w:tcW w:w="5544" w:type="dxa"/>
            <w:gridSpan w:val="2"/>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1918B2">
        <w:trPr>
          <w:trHeight w:val="625"/>
        </w:trPr>
        <w:tc>
          <w:tcPr>
            <w:tcW w:w="5544" w:type="dxa"/>
            <w:gridSpan w:val="2"/>
          </w:tcPr>
          <w:p w:rsidR="00524727" w:rsidRPr="001918B2" w:rsidRDefault="00524727" w:rsidP="001918B2">
            <w:pPr>
              <w:widowControl/>
              <w:rPr>
                <w:rFonts w:ascii="Times New Roman" w:hAnsi="Times New Roman"/>
                <w:sz w:val="28"/>
                <w:szCs w:val="28"/>
              </w:rPr>
            </w:pP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(подпись)</w:t>
            </w: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tc>
      </w:tr>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w:t>
            </w:r>
            <w:r w:rsidRPr="00524727">
              <w:rPr>
                <w:rFonts w:ascii="Times New Roman" w:hAnsi="Times New Roman"/>
                <w:sz w:val="28"/>
                <w:szCs w:val="28"/>
                <w:shd w:val="clear" w:color="auto" w:fill="FFFFFF"/>
              </w:rPr>
              <w:t xml:space="preserve">инструментального </w:t>
            </w:r>
            <w:r w:rsidRPr="00524727">
              <w:rPr>
                <w:rFonts w:ascii="Times New Roman" w:hAnsi="Times New Roman"/>
                <w:sz w:val="28"/>
                <w:szCs w:val="28"/>
                <w:shd w:val="clear" w:color="auto" w:fill="FFFFFF"/>
              </w:rPr>
              <w:lastRenderedPageBreak/>
              <w:t>обследовани</w:t>
            </w:r>
            <w:proofErr w:type="gramStart"/>
            <w:r w:rsidRPr="00524727">
              <w:rPr>
                <w:rFonts w:ascii="Times New Roman" w:hAnsi="Times New Roman"/>
                <w:sz w:val="28"/>
                <w:szCs w:val="28"/>
                <w:shd w:val="clear" w:color="auto" w:fill="FFFFFF"/>
              </w:rPr>
              <w:t>я</w:t>
            </w:r>
            <w:r w:rsidRPr="00524727">
              <w:rPr>
                <w:rFonts w:ascii="Times New Roman" w:hAnsi="Times New Roman"/>
                <w:sz w:val="28"/>
                <w:szCs w:val="28"/>
              </w:rPr>
              <w:t>(</w:t>
            </w:r>
            <w:proofErr w:type="gramEnd"/>
            <w:r w:rsidRPr="00524727">
              <w:rPr>
                <w:rFonts w:ascii="Times New Roman" w:hAnsi="Times New Roman"/>
                <w:sz w:val="28"/>
                <w:szCs w:val="28"/>
              </w:rPr>
              <w:t>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lastRenderedPageBreak/>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 направлении протокола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191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467CB" w:rsidRDefault="003467CB" w:rsidP="001918B2">
      <w:pPr>
        <w:widowControl/>
        <w:jc w:val="center"/>
        <w:rPr>
          <w:rFonts w:cs="Arial"/>
          <w:lang w:eastAsia="zh-CN"/>
        </w:rPr>
      </w:pPr>
    </w:p>
    <w:p w:rsidR="003467CB" w:rsidRDefault="003467CB"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3467CB" w:rsidRPr="006B1E46" w:rsidRDefault="008E0643" w:rsidP="0071243B">
      <w:pPr>
        <w:widowControl/>
        <w:jc w:val="right"/>
        <w:rPr>
          <w:rFonts w:ascii="Times New Roman" w:hAnsi="Times New Roman"/>
          <w:color w:val="auto"/>
        </w:rPr>
      </w:pPr>
      <w:r>
        <w:rPr>
          <w:rFonts w:ascii="Times New Roman" w:hAnsi="Times New Roman"/>
          <w:color w:val="auto"/>
        </w:rPr>
        <w:lastRenderedPageBreak/>
        <w:t xml:space="preserve">ПРИЛОЖЕНИЕ № </w:t>
      </w:r>
      <w:r w:rsidR="00EC3DDC">
        <w:rPr>
          <w:rFonts w:ascii="Times New Roman" w:hAnsi="Times New Roman"/>
          <w:color w:val="auto"/>
        </w:rPr>
        <w:t>12</w:t>
      </w:r>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524727" w:rsidRPr="00524727" w:rsidRDefault="00524727" w:rsidP="003467CB">
      <w:pPr>
        <w:widowControl/>
        <w:suppressAutoHyphens/>
        <w:autoSpaceDE w:val="0"/>
        <w:jc w:val="right"/>
        <w:rPr>
          <w:rFonts w:ascii="Times New Roman" w:hAnsi="Times New Roman"/>
          <w:sz w:val="28"/>
          <w:szCs w:val="28"/>
        </w:rPr>
      </w:pPr>
    </w:p>
    <w:p w:rsidR="00524727" w:rsidRPr="00524727" w:rsidRDefault="00524727" w:rsidP="00524727">
      <w:pPr>
        <w:widowControl/>
        <w:tabs>
          <w:tab w:val="num" w:pos="200"/>
        </w:tabs>
        <w:jc w:val="center"/>
        <w:outlineLvl w:val="0"/>
        <w:rPr>
          <w:rFonts w:ascii="Times New Roman" w:hAnsi="Times New Roman"/>
          <w:sz w:val="28"/>
          <w:szCs w:val="28"/>
        </w:rPr>
      </w:pPr>
      <w:r w:rsidRPr="00524727">
        <w:rPr>
          <w:rFonts w:ascii="Times New Roman" w:hAnsi="Times New Roman"/>
          <w:sz w:val="28"/>
          <w:szCs w:val="28"/>
        </w:rPr>
        <w:t>Форма протокола опроса</w:t>
      </w:r>
    </w:p>
    <w:p w:rsidR="00524727" w:rsidRPr="00524727" w:rsidRDefault="00524727" w:rsidP="00524727">
      <w:pPr>
        <w:widowControl/>
        <w:tabs>
          <w:tab w:val="num" w:pos="200"/>
        </w:tabs>
        <w:ind w:left="4536"/>
        <w:jc w:val="center"/>
        <w:outlineLvl w:val="0"/>
        <w:rPr>
          <w:rFonts w:ascii="Times New Roman" w:hAnsi="Times New Roman"/>
          <w:sz w:val="28"/>
          <w:szCs w:val="28"/>
          <w:shd w:val="clear" w:color="auto" w:fill="FFFFFF"/>
        </w:rPr>
      </w:pPr>
    </w:p>
    <w:tbl>
      <w:tblPr>
        <w:tblW w:w="11409" w:type="dxa"/>
        <w:tblLayout w:type="fixed"/>
        <w:tblCellMar>
          <w:top w:w="15" w:type="dxa"/>
          <w:left w:w="15" w:type="dxa"/>
          <w:bottom w:w="15" w:type="dxa"/>
          <w:right w:w="15" w:type="dxa"/>
        </w:tblCellMar>
        <w:tblLook w:val="00A0" w:firstRow="1" w:lastRow="0" w:firstColumn="1" w:lastColumn="0" w:noHBand="0" w:noVBand="0"/>
      </w:tblPr>
      <w:tblGrid>
        <w:gridCol w:w="9796"/>
        <w:gridCol w:w="567"/>
        <w:gridCol w:w="1046"/>
      </w:tblGrid>
      <w:tr w:rsidR="00524727" w:rsidRPr="00524727" w:rsidTr="00524727">
        <w:trPr>
          <w:gridAfter w:val="2"/>
          <w:wAfter w:w="1613" w:type="dxa"/>
        </w:trPr>
        <w:tc>
          <w:tcPr>
            <w:tcW w:w="9796" w:type="dxa"/>
            <w:shd w:val="clear" w:color="auto" w:fill="FFFFFF"/>
          </w:tcPr>
          <w:p w:rsidR="00524727" w:rsidRPr="00524727" w:rsidRDefault="00524727" w:rsidP="00EC3DDC">
            <w:pPr>
              <w:widowControl/>
              <w:rPr>
                <w:rFonts w:ascii="Times New Roman" w:hAnsi="Times New Roman"/>
                <w:sz w:val="28"/>
                <w:szCs w:val="28"/>
              </w:rPr>
            </w:pPr>
            <w:r w:rsidRPr="00524727">
              <w:rPr>
                <w:rFonts w:ascii="Times New Roman" w:hAnsi="Times New Roman"/>
                <w:sz w:val="28"/>
                <w:szCs w:val="28"/>
              </w:rPr>
              <w:t xml:space="preserve">Администрация </w:t>
            </w:r>
            <w:r w:rsidR="00EC3DDC">
              <w:rPr>
                <w:rFonts w:ascii="Times New Roman" w:hAnsi="Times New Roman"/>
                <w:sz w:val="28"/>
                <w:szCs w:val="28"/>
              </w:rPr>
              <w:t>Забайкальского муниципального округа</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r w:rsidRPr="00524727">
              <w:rPr>
                <w:rFonts w:ascii="Times New Roman" w:eastAsia="Calibri" w:hAnsi="Times New Roman"/>
                <w:sz w:val="28"/>
                <w:szCs w:val="28"/>
              </w:rPr>
              <w:t> Протокол опроса</w:t>
            </w:r>
          </w:p>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524727">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524727">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Опрос проведен:</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left="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3. Опрос проведен в отношении:</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опрошенного гражданина)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Height w:val="3399"/>
        </w:trPr>
        <w:tc>
          <w:tcPr>
            <w:tcW w:w="9796"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lastRenderedPageBreak/>
                    <w:t>4. Контролируемые лица:</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c>
                <w:tcPr>
                  <w:tcW w:w="9395" w:type="dxa"/>
                  <w:tcBorders>
                    <w:top w:val="single" w:sz="6" w:space="0" w:color="000000"/>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524727">
                  <w:pPr>
                    <w:widowControl/>
                    <w:jc w:val="center"/>
                    <w:rPr>
                      <w:rFonts w:ascii="Times New Roman" w:hAnsi="Times New Roman"/>
                      <w:i/>
                      <w:iCs/>
                      <w:sz w:val="24"/>
                      <w:szCs w:val="24"/>
                    </w:rPr>
                  </w:pPr>
                </w:p>
              </w:tc>
            </w:tr>
          </w:tbl>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5. В ходе опроса была получена следующая информация:</w:t>
            </w:r>
          </w:p>
        </w:tc>
      </w:tr>
      <w:tr w:rsidR="00524727" w:rsidRPr="00524727" w:rsidTr="00524727">
        <w:trPr>
          <w:gridAfter w:val="2"/>
          <w:wAfter w:w="1613" w:type="dxa"/>
        </w:trPr>
        <w:tc>
          <w:tcPr>
            <w:tcW w:w="9796" w:type="dxa"/>
            <w:tcBorders>
              <w:top w:val="single" w:sz="4" w:space="0" w:color="auto"/>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Достоверность изложенных в настоящем протоколе опроса сведений подтверждаю.</w:t>
                  </w:r>
                </w:p>
                <w:p w:rsidR="00524727" w:rsidRPr="00524727" w:rsidRDefault="00524727" w:rsidP="00524727">
                  <w:pPr>
                    <w:widowControl/>
                    <w:ind w:firstLine="694"/>
                    <w:jc w:val="both"/>
                    <w:rPr>
                      <w:rFonts w:ascii="Times New Roman" w:hAnsi="Times New Roman"/>
                      <w:sz w:val="28"/>
                      <w:szCs w:val="28"/>
                    </w:rPr>
                  </w:pPr>
                </w:p>
              </w:tc>
            </w:tr>
          </w:tbl>
          <w:p w:rsidR="00524727" w:rsidRPr="00524727" w:rsidRDefault="00524727" w:rsidP="00524727">
            <w:pPr>
              <w:widowControl/>
              <w:jc w:val="center"/>
              <w:rPr>
                <w:rFonts w:ascii="Times New Roman" w:hAnsi="Times New Roman"/>
                <w:i/>
                <w:iCs/>
                <w:sz w:val="24"/>
                <w:szCs w:val="24"/>
              </w:rPr>
            </w:pPr>
          </w:p>
        </w:tc>
      </w:tr>
      <w:tr w:rsidR="00524727" w:rsidRPr="00524727" w:rsidTr="00524727">
        <w:trPr>
          <w:gridAfter w:val="2"/>
          <w:wAfter w:w="1613" w:type="dxa"/>
        </w:trPr>
        <w:tc>
          <w:tcPr>
            <w:tcW w:w="9796" w:type="dxa"/>
          </w:tcPr>
          <w:p w:rsidR="00524727" w:rsidRPr="00524727" w:rsidRDefault="00524727" w:rsidP="00524727">
            <w:pPr>
              <w:widowControl/>
              <w:rPr>
                <w:rFonts w:ascii="Times New Roman" w:hAnsi="Times New Roman"/>
                <w:sz w:val="28"/>
                <w:szCs w:val="28"/>
              </w:rPr>
            </w:pPr>
          </w:p>
        </w:tc>
      </w:tr>
      <w:tr w:rsidR="00524727" w:rsidRPr="00524727" w:rsidTr="00524727">
        <w:tc>
          <w:tcPr>
            <w:tcW w:w="979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опрошенного лица)</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ind w:left="-157" w:right="181" w:hanging="284"/>
              <w:rPr>
                <w:rFonts w:ascii="Times New Roman" w:hAnsi="Times New Roman"/>
                <w:sz w:val="28"/>
                <w:szCs w:val="28"/>
              </w:rPr>
            </w:pP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bl>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524727">
            <w:pPr>
              <w:widowControl/>
              <w:rPr>
                <w:rFonts w:ascii="Times New Roman" w:hAnsi="Times New Roman"/>
                <w:sz w:val="28"/>
                <w:szCs w:val="28"/>
              </w:rPr>
            </w:pPr>
            <w:bookmarkStart w:id="8" w:name="_Hlk78455926"/>
          </w:p>
        </w:tc>
      </w:tr>
      <w:tr w:rsidR="00524727" w:rsidRPr="00524727" w:rsidTr="00524727">
        <w:tc>
          <w:tcPr>
            <w:tcW w:w="5544" w:type="dxa"/>
            <w:gridSpan w:val="2"/>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r w:rsidR="00524727" w:rsidRPr="00524727" w:rsidTr="00524727">
        <w:tc>
          <w:tcPr>
            <w:tcW w:w="9356" w:type="dxa"/>
            <w:gridSpan w:val="4"/>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bookmarkEnd w:id="8"/>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524727">
        <w:rPr>
          <w:rFonts w:ascii="Courier New" w:hAnsi="Courier New" w:cs="Courier New"/>
          <w:sz w:val="21"/>
          <w:szCs w:val="21"/>
        </w:rPr>
        <w:t>──────────────────────────────</w:t>
      </w:r>
    </w:p>
    <w:p w:rsidR="00524727" w:rsidRPr="00524727" w:rsidRDefault="00524727" w:rsidP="00524727">
      <w:pPr>
        <w:widowControl/>
        <w:tabs>
          <w:tab w:val="num" w:pos="200"/>
        </w:tabs>
        <w:outlineLvl w:val="0"/>
        <w:rPr>
          <w:rFonts w:ascii="Times New Roman" w:hAnsi="Times New Roman"/>
          <w:sz w:val="24"/>
          <w:szCs w:val="24"/>
        </w:rPr>
      </w:pPr>
      <w:r w:rsidRPr="00524727">
        <w:rPr>
          <w:rFonts w:ascii="Times New Roman" w:hAnsi="Times New Roman"/>
          <w:sz w:val="21"/>
          <w:szCs w:val="21"/>
        </w:rPr>
        <w:t>* Отметки размещаются после реализации указанных в них действий</w:t>
      </w:r>
    </w:p>
    <w:p w:rsidR="0039201C" w:rsidRDefault="0039201C"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39201C" w:rsidRPr="006B1E46" w:rsidRDefault="008E0643" w:rsidP="0071243B">
      <w:pPr>
        <w:widowControl/>
        <w:jc w:val="right"/>
        <w:rPr>
          <w:rFonts w:ascii="Times New Roman" w:hAnsi="Times New Roman"/>
          <w:color w:val="auto"/>
        </w:rPr>
      </w:pPr>
      <w:r>
        <w:rPr>
          <w:rFonts w:ascii="Times New Roman" w:hAnsi="Times New Roman"/>
          <w:color w:val="auto"/>
        </w:rPr>
        <w:lastRenderedPageBreak/>
        <w:t xml:space="preserve">                 ПРИЛОЖЕНИЕ № </w:t>
      </w:r>
      <w:r w:rsidR="00EC3DDC">
        <w:rPr>
          <w:rFonts w:ascii="Times New Roman" w:hAnsi="Times New Roman"/>
          <w:color w:val="auto"/>
        </w:rPr>
        <w:t>13</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39201C" w:rsidRPr="0039201C" w:rsidRDefault="0039201C" w:rsidP="0071243B">
      <w:pPr>
        <w:widowControl/>
        <w:tabs>
          <w:tab w:val="left" w:pos="7404"/>
        </w:tabs>
        <w:jc w:val="right"/>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39201C">
      <w:pPr>
        <w:pStyle w:val="a8"/>
        <w:widowControl/>
        <w:tabs>
          <w:tab w:val="left" w:pos="1134"/>
        </w:tabs>
        <w:ind w:left="0"/>
        <w:rPr>
          <w:rFonts w:ascii="Times New Roman" w:hAnsi="Times New Roman"/>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ЖУРНАЛ</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учета рейдовых осмотров земельных участков</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39201C">
        <w:rPr>
          <w:rFonts w:ascii="Times New Roman" w:hAnsi="Times New Roman"/>
          <w:b/>
          <w:color w:val="auto"/>
          <w:sz w:val="28"/>
          <w:szCs w:val="28"/>
          <w:lang w:eastAsia="zh-CN"/>
        </w:rPr>
        <w:t xml:space="preserve">муниципального </w:t>
      </w:r>
      <w:r w:rsidR="003B07B2">
        <w:rPr>
          <w:rFonts w:ascii="Times New Roman" w:hAnsi="Times New Roman"/>
          <w:b/>
          <w:color w:val="auto"/>
          <w:sz w:val="28"/>
          <w:szCs w:val="28"/>
          <w:lang w:eastAsia="zh-CN"/>
        </w:rPr>
        <w:t xml:space="preserve">земельного </w:t>
      </w:r>
      <w:r w:rsidRPr="0039201C">
        <w:rPr>
          <w:rFonts w:ascii="Times New Roman" w:hAnsi="Times New Roman"/>
          <w:b/>
          <w:color w:val="auto"/>
          <w:sz w:val="28"/>
          <w:szCs w:val="28"/>
          <w:lang w:eastAsia="zh-CN"/>
        </w:rPr>
        <w:t xml:space="preserve">контроля </w:t>
      </w:r>
      <w:r w:rsidR="003B07B2">
        <w:rPr>
          <w:rFonts w:ascii="Times New Roman" w:hAnsi="Times New Roman"/>
          <w:b/>
          <w:bCs/>
          <w:color w:val="auto"/>
          <w:sz w:val="28"/>
          <w:szCs w:val="28"/>
          <w:lang w:eastAsia="zh-CN"/>
        </w:rPr>
        <w:t xml:space="preserve">на территории </w:t>
      </w:r>
      <w:r w:rsidR="00EC3DDC" w:rsidRPr="00EC3DDC">
        <w:rPr>
          <w:rFonts w:ascii="Times New Roman" w:hAnsi="Times New Roman"/>
          <w:b/>
          <w:bCs/>
          <w:color w:val="auto"/>
          <w:sz w:val="28"/>
          <w:szCs w:val="28"/>
          <w:lang w:eastAsia="zh-CN"/>
        </w:rPr>
        <w:t>Забайкальского муниципального округа</w:t>
      </w:r>
    </w:p>
    <w:p w:rsidR="0039201C" w:rsidRPr="0039201C" w:rsidRDefault="003B07B2" w:rsidP="00EC3DDC">
      <w:pPr>
        <w:widowControl/>
        <w:suppressAutoHyphens/>
        <w:autoSpaceDE w:val="0"/>
        <w:jc w:val="center"/>
        <w:rPr>
          <w:rFonts w:ascii="Times New Roman" w:hAnsi="Times New Roman"/>
          <w:b/>
          <w:color w:val="auto"/>
          <w:sz w:val="28"/>
          <w:szCs w:val="28"/>
        </w:rPr>
      </w:pP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10230"/>
        </w:tabs>
        <w:rPr>
          <w:rFonts w:ascii="Times New Roman" w:hAnsi="Times New Roman"/>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59"/>
        <w:gridCol w:w="1560"/>
        <w:gridCol w:w="1418"/>
        <w:gridCol w:w="2204"/>
        <w:gridCol w:w="1701"/>
        <w:gridCol w:w="1197"/>
      </w:tblGrid>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proofErr w:type="gramStart"/>
            <w:r w:rsidRPr="0039201C">
              <w:rPr>
                <w:rFonts w:ascii="Times New Roman" w:hAnsi="Times New Roman"/>
                <w:b/>
                <w:color w:val="auto"/>
                <w:sz w:val="24"/>
                <w:szCs w:val="24"/>
              </w:rPr>
              <w:t>п</w:t>
            </w:r>
            <w:proofErr w:type="gramEnd"/>
            <w:r w:rsidRPr="0039201C">
              <w:rPr>
                <w:rFonts w:ascii="Times New Roman" w:hAnsi="Times New Roman"/>
                <w:b/>
                <w:color w:val="auto"/>
                <w:sz w:val="24"/>
                <w:szCs w:val="24"/>
              </w:rPr>
              <w:t>/п</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 xml:space="preserve">Дата и номер задания о проведении </w:t>
            </w:r>
            <w:proofErr w:type="spellStart"/>
            <w:proofErr w:type="gramStart"/>
            <w:r w:rsidRPr="0039201C">
              <w:rPr>
                <w:rFonts w:ascii="Times New Roman" w:hAnsi="Times New Roman"/>
                <w:b/>
                <w:color w:val="auto"/>
                <w:sz w:val="24"/>
                <w:szCs w:val="24"/>
              </w:rPr>
              <w:t>мероприя-тия</w:t>
            </w:r>
            <w:proofErr w:type="spellEnd"/>
            <w:proofErr w:type="gramEnd"/>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 xml:space="preserve">Дата (период) проведения </w:t>
            </w:r>
            <w:proofErr w:type="spellStart"/>
            <w:proofErr w:type="gramStart"/>
            <w:r w:rsidRPr="0039201C">
              <w:rPr>
                <w:rFonts w:ascii="Times New Roman" w:hAnsi="Times New Roman"/>
                <w:b/>
                <w:color w:val="auto"/>
                <w:sz w:val="24"/>
                <w:szCs w:val="24"/>
              </w:rPr>
              <w:t>мероприя-тия</w:t>
            </w:r>
            <w:proofErr w:type="spellEnd"/>
            <w:proofErr w:type="gramEnd"/>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 номер акта, дата.</w:t>
            </w:r>
          </w:p>
        </w:tc>
        <w:tc>
          <w:tcPr>
            <w:tcW w:w="1197" w:type="dxa"/>
          </w:tcPr>
          <w:p w:rsidR="0039201C" w:rsidRPr="0039201C" w:rsidRDefault="0039201C" w:rsidP="0039201C">
            <w:pPr>
              <w:widowControl/>
              <w:jc w:val="center"/>
              <w:rPr>
                <w:rFonts w:ascii="Times New Roman" w:hAnsi="Times New Roman"/>
                <w:b/>
                <w:color w:val="auto"/>
                <w:sz w:val="24"/>
                <w:szCs w:val="24"/>
              </w:rPr>
            </w:pPr>
            <w:proofErr w:type="gramStart"/>
            <w:r w:rsidRPr="0039201C">
              <w:rPr>
                <w:rFonts w:ascii="Times New Roman" w:hAnsi="Times New Roman"/>
                <w:b/>
                <w:color w:val="auto"/>
                <w:sz w:val="24"/>
                <w:szCs w:val="24"/>
              </w:rPr>
              <w:t>Приме</w:t>
            </w:r>
            <w:r>
              <w:rPr>
                <w:rFonts w:ascii="Times New Roman" w:hAnsi="Times New Roman"/>
                <w:b/>
                <w:color w:val="auto"/>
                <w:sz w:val="24"/>
                <w:szCs w:val="24"/>
              </w:rPr>
              <w:t>-</w:t>
            </w:r>
            <w:proofErr w:type="spellStart"/>
            <w:r w:rsidRPr="0039201C">
              <w:rPr>
                <w:rFonts w:ascii="Times New Roman" w:hAnsi="Times New Roman"/>
                <w:b/>
                <w:color w:val="auto"/>
                <w:sz w:val="24"/>
                <w:szCs w:val="24"/>
              </w:rPr>
              <w:t>чание</w:t>
            </w:r>
            <w:proofErr w:type="spellEnd"/>
            <w:proofErr w:type="gramEnd"/>
          </w:p>
        </w:tc>
      </w:tr>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7</w:t>
            </w:r>
          </w:p>
        </w:tc>
      </w:tr>
      <w:tr w:rsidR="0039201C" w:rsidRPr="0039201C" w:rsidTr="0039201C">
        <w:trPr>
          <w:trHeight w:val="331"/>
        </w:trPr>
        <w:tc>
          <w:tcPr>
            <w:tcW w:w="568" w:type="dxa"/>
          </w:tcPr>
          <w:p w:rsidR="0039201C" w:rsidRPr="0039201C" w:rsidRDefault="0039201C" w:rsidP="0039201C">
            <w:pPr>
              <w:widowControl/>
              <w:jc w:val="center"/>
              <w:rPr>
                <w:rFonts w:ascii="Times New Roman" w:hAnsi="Times New Roman"/>
                <w:b/>
                <w:color w:val="auto"/>
                <w:sz w:val="24"/>
                <w:szCs w:val="24"/>
              </w:rPr>
            </w:pPr>
          </w:p>
        </w:tc>
        <w:tc>
          <w:tcPr>
            <w:tcW w:w="1559" w:type="dxa"/>
          </w:tcPr>
          <w:p w:rsidR="0039201C" w:rsidRPr="0039201C" w:rsidRDefault="0039201C" w:rsidP="0039201C">
            <w:pPr>
              <w:widowControl/>
              <w:jc w:val="center"/>
              <w:rPr>
                <w:rFonts w:ascii="Times New Roman" w:hAnsi="Times New Roman"/>
                <w:b/>
                <w:color w:val="auto"/>
                <w:sz w:val="24"/>
                <w:szCs w:val="24"/>
              </w:rPr>
            </w:pPr>
          </w:p>
        </w:tc>
        <w:tc>
          <w:tcPr>
            <w:tcW w:w="1560"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c>
          <w:tcPr>
            <w:tcW w:w="2204"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197"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3B07B2" w:rsidRDefault="003B07B2" w:rsidP="0039201C">
      <w:pPr>
        <w:widowControl/>
        <w:jc w:val="center"/>
        <w:rPr>
          <w:rFonts w:ascii="Times New Roman" w:hAnsi="Times New Roman"/>
          <w:color w:val="auto"/>
        </w:rPr>
      </w:pPr>
    </w:p>
    <w:p w:rsidR="00A166D5" w:rsidRDefault="00A166D5" w:rsidP="00581B40">
      <w:pPr>
        <w:widowControl/>
        <w:jc w:val="center"/>
        <w:rPr>
          <w:rFonts w:ascii="Times New Roman" w:hAnsi="Times New Roman"/>
          <w:color w:val="auto"/>
        </w:rPr>
      </w:pPr>
    </w:p>
    <w:p w:rsidR="00A166D5" w:rsidRDefault="00A166D5" w:rsidP="0039201C">
      <w:pPr>
        <w:widowControl/>
        <w:jc w:val="center"/>
        <w:rPr>
          <w:rFonts w:ascii="Times New Roman" w:hAnsi="Times New Roman"/>
          <w:color w:val="auto"/>
        </w:rPr>
      </w:pPr>
    </w:p>
    <w:p w:rsidR="0039201C" w:rsidRPr="006B1E46" w:rsidRDefault="008E0643" w:rsidP="0071243B">
      <w:pPr>
        <w:widowControl/>
        <w:jc w:val="right"/>
        <w:rPr>
          <w:rFonts w:ascii="Times New Roman" w:hAnsi="Times New Roman"/>
          <w:color w:val="auto"/>
        </w:rPr>
      </w:pPr>
      <w:r>
        <w:rPr>
          <w:rFonts w:ascii="Times New Roman" w:hAnsi="Times New Roman"/>
          <w:color w:val="auto"/>
        </w:rPr>
        <w:t xml:space="preserve">ПРИЛОЖЕНИЕ № </w:t>
      </w:r>
      <w:r w:rsidR="00EC3DDC">
        <w:rPr>
          <w:rFonts w:ascii="Times New Roman" w:hAnsi="Times New Roman"/>
          <w:color w:val="auto"/>
        </w:rPr>
        <w:t>14</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Pr="00815518" w:rsidRDefault="006B1E46" w:rsidP="00B73234">
      <w:pPr>
        <w:pStyle w:val="a8"/>
        <w:widowControl/>
        <w:tabs>
          <w:tab w:val="left" w:pos="1134"/>
        </w:tabs>
        <w:ind w:left="0"/>
        <w:rPr>
          <w:rFonts w:ascii="Times New Roman" w:hAnsi="Times New Roman"/>
          <w:color w:val="000000" w:themeColor="text1"/>
          <w:sz w:val="28"/>
          <w:szCs w:val="28"/>
        </w:rPr>
      </w:pPr>
    </w:p>
    <w:p w:rsidR="0039201C" w:rsidRPr="00815518" w:rsidRDefault="0039201C" w:rsidP="0039201C">
      <w:pPr>
        <w:widowControl/>
        <w:tabs>
          <w:tab w:val="left" w:pos="5854"/>
        </w:tabs>
        <w:jc w:val="center"/>
        <w:rPr>
          <w:rFonts w:ascii="Times New Roman" w:hAnsi="Times New Roman"/>
          <w:b/>
          <w:color w:val="000000" w:themeColor="text1"/>
          <w:sz w:val="28"/>
          <w:szCs w:val="28"/>
        </w:rPr>
      </w:pPr>
      <w:r w:rsidRPr="00815518">
        <w:rPr>
          <w:rFonts w:ascii="Times New Roman" w:hAnsi="Times New Roman"/>
          <w:b/>
          <w:color w:val="000000" w:themeColor="text1"/>
          <w:sz w:val="28"/>
          <w:szCs w:val="28"/>
        </w:rPr>
        <w:t>ЖУРНАЛ</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815518">
        <w:rPr>
          <w:rFonts w:ascii="Times New Roman" w:hAnsi="Times New Roman"/>
          <w:b/>
          <w:color w:val="000000" w:themeColor="text1"/>
          <w:sz w:val="28"/>
          <w:szCs w:val="28"/>
          <w:lang w:eastAsia="zh-CN"/>
        </w:rPr>
        <w:t>учета инспекционных визитов муниципального</w:t>
      </w:r>
      <w:r w:rsidR="002A3450">
        <w:rPr>
          <w:rFonts w:ascii="Times New Roman" w:hAnsi="Times New Roman"/>
          <w:b/>
          <w:color w:val="000000" w:themeColor="text1"/>
          <w:sz w:val="28"/>
          <w:szCs w:val="28"/>
          <w:lang w:eastAsia="zh-CN"/>
        </w:rPr>
        <w:t xml:space="preserve"> </w:t>
      </w:r>
      <w:r w:rsidR="00FE4E65" w:rsidRPr="00815518">
        <w:rPr>
          <w:rFonts w:ascii="Times New Roman" w:hAnsi="Times New Roman"/>
          <w:b/>
          <w:color w:val="000000" w:themeColor="text1"/>
          <w:sz w:val="28"/>
          <w:szCs w:val="28"/>
          <w:lang w:eastAsia="zh-CN"/>
        </w:rPr>
        <w:t>земельного</w:t>
      </w:r>
      <w:r w:rsidR="002A3450">
        <w:rPr>
          <w:rFonts w:ascii="Times New Roman" w:hAnsi="Times New Roman"/>
          <w:b/>
          <w:color w:val="000000" w:themeColor="text1"/>
          <w:sz w:val="28"/>
          <w:szCs w:val="28"/>
          <w:lang w:eastAsia="zh-CN"/>
        </w:rPr>
        <w:t xml:space="preserve"> </w:t>
      </w:r>
      <w:r w:rsidR="00815518" w:rsidRPr="00815518">
        <w:rPr>
          <w:rFonts w:ascii="Times New Roman" w:hAnsi="Times New Roman"/>
          <w:b/>
          <w:color w:val="000000" w:themeColor="text1"/>
          <w:sz w:val="28"/>
          <w:szCs w:val="28"/>
          <w:lang w:eastAsia="zh-CN"/>
        </w:rPr>
        <w:t xml:space="preserve">контроля </w:t>
      </w:r>
      <w:proofErr w:type="gramStart"/>
      <w:r w:rsidR="00FE4E65" w:rsidRPr="00815518">
        <w:rPr>
          <w:rFonts w:ascii="Times New Roman" w:hAnsi="Times New Roman"/>
          <w:b/>
          <w:color w:val="000000" w:themeColor="text1"/>
          <w:sz w:val="28"/>
          <w:szCs w:val="28"/>
          <w:lang w:eastAsia="zh-CN"/>
        </w:rPr>
        <w:t>на</w:t>
      </w:r>
      <w:proofErr w:type="gramEnd"/>
      <w:r w:rsidR="00FE4E65" w:rsidRPr="00815518">
        <w:rPr>
          <w:rFonts w:ascii="Times New Roman" w:hAnsi="Times New Roman"/>
          <w:b/>
          <w:color w:val="000000" w:themeColor="text1"/>
          <w:sz w:val="28"/>
          <w:szCs w:val="28"/>
          <w:lang w:eastAsia="zh-CN"/>
        </w:rPr>
        <w:t xml:space="preserve"> </w:t>
      </w:r>
      <w:proofErr w:type="gramStart"/>
      <w:r w:rsidRPr="0039201C">
        <w:rPr>
          <w:rFonts w:ascii="Times New Roman" w:hAnsi="Times New Roman"/>
          <w:b/>
          <w:bCs/>
          <w:color w:val="auto"/>
          <w:sz w:val="28"/>
          <w:szCs w:val="28"/>
          <w:lang w:eastAsia="zh-CN"/>
        </w:rPr>
        <w:t>территорий</w:t>
      </w:r>
      <w:proofErr w:type="gramEnd"/>
      <w:r w:rsidRPr="0039201C">
        <w:rPr>
          <w:rFonts w:ascii="Times New Roman" w:hAnsi="Times New Roman"/>
          <w:b/>
          <w:bCs/>
          <w:color w:val="auto"/>
          <w:sz w:val="28"/>
          <w:szCs w:val="28"/>
          <w:lang w:eastAsia="zh-CN"/>
        </w:rPr>
        <w:t xml:space="preserve"> </w:t>
      </w:r>
      <w:r w:rsidR="00EC3DDC" w:rsidRPr="00EC3DDC">
        <w:rPr>
          <w:rFonts w:ascii="Times New Roman" w:hAnsi="Times New Roman"/>
          <w:b/>
          <w:bCs/>
          <w:color w:val="auto"/>
          <w:sz w:val="28"/>
          <w:szCs w:val="28"/>
          <w:lang w:eastAsia="zh-CN"/>
        </w:rPr>
        <w:t>Забайкальского муниципального округа</w:t>
      </w:r>
    </w:p>
    <w:p w:rsidR="0039201C" w:rsidRPr="0039201C" w:rsidRDefault="0039201C" w:rsidP="00EC3DDC">
      <w:pPr>
        <w:widowControl/>
        <w:suppressAutoHyphens/>
        <w:autoSpaceDE w:val="0"/>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2409"/>
        <w:gridCol w:w="2268"/>
        <w:gridCol w:w="1701"/>
        <w:gridCol w:w="1418"/>
      </w:tblGrid>
      <w:tr w:rsidR="0039201C" w:rsidRPr="0039201C" w:rsidTr="00FE4E65">
        <w:trPr>
          <w:trHeight w:val="1441"/>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proofErr w:type="gramStart"/>
            <w:r w:rsidRPr="0039201C">
              <w:rPr>
                <w:rFonts w:ascii="Times New Roman" w:hAnsi="Times New Roman"/>
                <w:b/>
                <w:color w:val="auto"/>
                <w:sz w:val="24"/>
                <w:szCs w:val="24"/>
              </w:rPr>
              <w:t>п</w:t>
            </w:r>
            <w:proofErr w:type="gramEnd"/>
            <w:r w:rsidRPr="0039201C">
              <w:rPr>
                <w:rFonts w:ascii="Times New Roman" w:hAnsi="Times New Roman"/>
                <w:b/>
                <w:color w:val="auto"/>
                <w:sz w:val="24"/>
                <w:szCs w:val="24"/>
              </w:rPr>
              <w:t>/п</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w:t>
            </w:r>
            <w:r w:rsidR="00FE4E65">
              <w:rPr>
                <w:rFonts w:ascii="Times New Roman" w:hAnsi="Times New Roman"/>
                <w:b/>
                <w:color w:val="auto"/>
                <w:sz w:val="24"/>
                <w:szCs w:val="24"/>
              </w:rPr>
              <w:t>та (период) проведения мероприя</w:t>
            </w:r>
            <w:r w:rsidRPr="0039201C">
              <w:rPr>
                <w:rFonts w:ascii="Times New Roman" w:hAnsi="Times New Roman"/>
                <w:b/>
                <w:color w:val="auto"/>
                <w:sz w:val="24"/>
                <w:szCs w:val="24"/>
              </w:rPr>
              <w:t>тия</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w:t>
            </w:r>
          </w:p>
        </w:tc>
        <w:tc>
          <w:tcPr>
            <w:tcW w:w="1418" w:type="dxa"/>
          </w:tcPr>
          <w:p w:rsidR="00FE4E65"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Приме</w:t>
            </w:r>
            <w:r w:rsidR="00FE4E65">
              <w:rPr>
                <w:rFonts w:ascii="Times New Roman" w:hAnsi="Times New Roman"/>
                <w:b/>
                <w:color w:val="auto"/>
                <w:sz w:val="24"/>
                <w:szCs w:val="24"/>
              </w:rPr>
              <w:t>-</w:t>
            </w:r>
          </w:p>
          <w:p w:rsidR="0039201C" w:rsidRPr="0039201C" w:rsidRDefault="0039201C" w:rsidP="00936634">
            <w:pPr>
              <w:widowControl/>
              <w:ind w:right="252"/>
              <w:jc w:val="center"/>
              <w:rPr>
                <w:rFonts w:ascii="Times New Roman" w:hAnsi="Times New Roman"/>
                <w:b/>
                <w:color w:val="auto"/>
                <w:sz w:val="24"/>
                <w:szCs w:val="24"/>
              </w:rPr>
            </w:pPr>
            <w:proofErr w:type="spellStart"/>
            <w:r w:rsidRPr="0039201C">
              <w:rPr>
                <w:rFonts w:ascii="Times New Roman" w:hAnsi="Times New Roman"/>
                <w:b/>
                <w:color w:val="auto"/>
                <w:sz w:val="24"/>
                <w:szCs w:val="24"/>
              </w:rPr>
              <w:t>ч</w:t>
            </w:r>
            <w:r w:rsidR="00FE4E65">
              <w:rPr>
                <w:rFonts w:ascii="Times New Roman" w:hAnsi="Times New Roman"/>
                <w:b/>
                <w:color w:val="auto"/>
                <w:sz w:val="24"/>
                <w:szCs w:val="24"/>
              </w:rPr>
              <w:t>ание</w:t>
            </w:r>
            <w:proofErr w:type="spellEnd"/>
          </w:p>
        </w:tc>
      </w:tr>
      <w:tr w:rsidR="0039201C" w:rsidRPr="0039201C" w:rsidTr="00FE4E65">
        <w:trPr>
          <w:trHeight w:val="282"/>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r>
      <w:tr w:rsidR="0039201C" w:rsidRPr="0039201C" w:rsidTr="00FE4E65">
        <w:trPr>
          <w:trHeight w:val="346"/>
        </w:trPr>
        <w:tc>
          <w:tcPr>
            <w:tcW w:w="426" w:type="dxa"/>
          </w:tcPr>
          <w:p w:rsidR="0039201C" w:rsidRPr="0039201C" w:rsidRDefault="0039201C" w:rsidP="0039201C">
            <w:pPr>
              <w:widowControl/>
              <w:jc w:val="center"/>
              <w:rPr>
                <w:rFonts w:ascii="Times New Roman" w:hAnsi="Times New Roman"/>
                <w:b/>
                <w:color w:val="auto"/>
                <w:sz w:val="24"/>
                <w:szCs w:val="24"/>
              </w:rPr>
            </w:pPr>
          </w:p>
        </w:tc>
        <w:tc>
          <w:tcPr>
            <w:tcW w:w="1843" w:type="dxa"/>
          </w:tcPr>
          <w:p w:rsidR="0039201C" w:rsidRPr="0039201C" w:rsidRDefault="0039201C" w:rsidP="0039201C">
            <w:pPr>
              <w:widowControl/>
              <w:jc w:val="center"/>
              <w:rPr>
                <w:rFonts w:ascii="Times New Roman" w:hAnsi="Times New Roman"/>
                <w:b/>
                <w:color w:val="auto"/>
                <w:sz w:val="24"/>
                <w:szCs w:val="24"/>
              </w:rPr>
            </w:pPr>
          </w:p>
        </w:tc>
        <w:tc>
          <w:tcPr>
            <w:tcW w:w="2409" w:type="dxa"/>
          </w:tcPr>
          <w:p w:rsidR="0039201C" w:rsidRPr="0039201C" w:rsidRDefault="0039201C" w:rsidP="0039201C">
            <w:pPr>
              <w:widowControl/>
              <w:jc w:val="center"/>
              <w:rPr>
                <w:rFonts w:ascii="Times New Roman" w:hAnsi="Times New Roman"/>
                <w:b/>
                <w:color w:val="auto"/>
                <w:sz w:val="24"/>
                <w:szCs w:val="24"/>
              </w:rPr>
            </w:pPr>
          </w:p>
        </w:tc>
        <w:tc>
          <w:tcPr>
            <w:tcW w:w="2268"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936634">
      <w:pPr>
        <w:pStyle w:val="a8"/>
        <w:widowControl/>
        <w:tabs>
          <w:tab w:val="left" w:pos="1134"/>
        </w:tabs>
        <w:ind w:left="0" w:right="-141"/>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A166D5" w:rsidRDefault="00A166D5" w:rsidP="00A166D5">
      <w:pPr>
        <w:pStyle w:val="a8"/>
        <w:widowControl/>
        <w:tabs>
          <w:tab w:val="left" w:pos="7608"/>
        </w:tabs>
        <w:ind w:left="0"/>
        <w:rPr>
          <w:rFonts w:ascii="Times New Roman" w:hAnsi="Times New Roman"/>
          <w:sz w:val="28"/>
          <w:szCs w:val="28"/>
        </w:rPr>
      </w:pPr>
      <w:r>
        <w:rPr>
          <w:rFonts w:ascii="Times New Roman" w:hAnsi="Times New Roman"/>
          <w:sz w:val="28"/>
          <w:szCs w:val="28"/>
        </w:rPr>
        <w:tab/>
      </w:r>
    </w:p>
    <w:p w:rsidR="00A166D5" w:rsidRDefault="00A166D5" w:rsidP="00A166D5">
      <w:pPr>
        <w:pStyle w:val="a8"/>
        <w:widowControl/>
        <w:tabs>
          <w:tab w:val="left" w:pos="7608"/>
        </w:tabs>
        <w:ind w:left="0"/>
        <w:rPr>
          <w:rFonts w:ascii="Times New Roman" w:hAnsi="Times New Roman"/>
          <w:sz w:val="28"/>
          <w:szCs w:val="28"/>
        </w:rPr>
      </w:pPr>
    </w:p>
    <w:p w:rsidR="00A166D5" w:rsidRDefault="00A166D5" w:rsidP="00B73234">
      <w:pPr>
        <w:pStyle w:val="a8"/>
        <w:widowControl/>
        <w:tabs>
          <w:tab w:val="left" w:pos="1134"/>
        </w:tabs>
        <w:ind w:left="0"/>
        <w:rPr>
          <w:rFonts w:ascii="Times New Roman" w:hAnsi="Times New Roman"/>
          <w:sz w:val="28"/>
          <w:szCs w:val="28"/>
        </w:rPr>
      </w:pPr>
    </w:p>
    <w:p w:rsidR="00A166D5" w:rsidRDefault="00A166D5"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A166D5" w:rsidRDefault="00A166D5" w:rsidP="00936634">
      <w:pPr>
        <w:widowControl/>
        <w:jc w:val="center"/>
        <w:rPr>
          <w:rFonts w:ascii="Times New Roman" w:hAnsi="Times New Roman"/>
          <w:sz w:val="28"/>
          <w:szCs w:val="28"/>
        </w:rPr>
      </w:pPr>
    </w:p>
    <w:p w:rsidR="00A166D5" w:rsidRDefault="00936634" w:rsidP="00936634">
      <w:pPr>
        <w:widowControl/>
        <w:jc w:val="center"/>
        <w:rPr>
          <w:rFonts w:ascii="Times New Roman" w:hAnsi="Times New Roman"/>
          <w:color w:val="auto"/>
        </w:rPr>
      </w:pPr>
      <w:r>
        <w:rPr>
          <w:rFonts w:ascii="Times New Roman" w:hAnsi="Times New Roman"/>
          <w:sz w:val="28"/>
          <w:szCs w:val="28"/>
        </w:rPr>
        <w:tab/>
      </w: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EC3DDC" w:rsidRDefault="00EC3DDC" w:rsidP="00936634">
      <w:pPr>
        <w:widowControl/>
        <w:jc w:val="center"/>
        <w:rPr>
          <w:rFonts w:ascii="Times New Roman" w:hAnsi="Times New Roman"/>
          <w:color w:val="auto"/>
        </w:rPr>
      </w:pPr>
    </w:p>
    <w:p w:rsidR="00936634" w:rsidRPr="006B1E46" w:rsidRDefault="008E0643" w:rsidP="0071243B">
      <w:pPr>
        <w:widowControl/>
        <w:jc w:val="right"/>
        <w:rPr>
          <w:rFonts w:ascii="Times New Roman" w:hAnsi="Times New Roman"/>
          <w:color w:val="auto"/>
        </w:rPr>
      </w:pPr>
      <w:r>
        <w:rPr>
          <w:rFonts w:ascii="Times New Roman" w:hAnsi="Times New Roman"/>
          <w:color w:val="auto"/>
        </w:rPr>
        <w:lastRenderedPageBreak/>
        <w:t xml:space="preserve">ПРИЛОЖЕНИЕ № </w:t>
      </w:r>
      <w:r w:rsidR="00EC3DDC">
        <w:rPr>
          <w:rFonts w:ascii="Times New Roman" w:hAnsi="Times New Roman"/>
          <w:color w:val="auto"/>
        </w:rPr>
        <w:t>15</w:t>
      </w:r>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EC3DDC" w:rsidRDefault="002A3450" w:rsidP="0071243B">
      <w:pPr>
        <w:pStyle w:val="a8"/>
        <w:tabs>
          <w:tab w:val="left" w:pos="6876"/>
        </w:tabs>
        <w:ind w:left="0"/>
        <w:jc w:val="right"/>
        <w:rPr>
          <w:rFonts w:ascii="Times New Roman" w:hAnsi="Times New Roman"/>
          <w:color w:val="000000" w:themeColor="text1"/>
        </w:rPr>
      </w:pPr>
      <w:r>
        <w:rPr>
          <w:rFonts w:ascii="Times New Roman" w:hAnsi="Times New Roman"/>
          <w:color w:val="000000" w:themeColor="text1"/>
        </w:rPr>
        <w:t xml:space="preserve">                                                                                                         </w:t>
      </w:r>
      <w:r w:rsidR="00EC3DDC" w:rsidRPr="00EC3DDC">
        <w:rPr>
          <w:rFonts w:ascii="Times New Roman" w:hAnsi="Times New Roman"/>
          <w:color w:val="000000" w:themeColor="text1"/>
        </w:rPr>
        <w:t>Забайкальского муниципального округа</w:t>
      </w:r>
    </w:p>
    <w:p w:rsidR="00936634" w:rsidRDefault="00936634" w:rsidP="00EC3DDC">
      <w:pPr>
        <w:pStyle w:val="a8"/>
        <w:widowControl/>
        <w:tabs>
          <w:tab w:val="left" w:pos="6876"/>
        </w:tabs>
        <w:ind w:left="0"/>
        <w:jc w:val="right"/>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Pr="00936634" w:rsidRDefault="00936634" w:rsidP="00936634">
      <w:pPr>
        <w:widowControl/>
        <w:tabs>
          <w:tab w:val="left" w:pos="5854"/>
        </w:tabs>
        <w:jc w:val="center"/>
        <w:rPr>
          <w:rFonts w:ascii="Times New Roman" w:hAnsi="Times New Roman"/>
          <w:b/>
          <w:color w:val="auto"/>
          <w:sz w:val="28"/>
          <w:szCs w:val="28"/>
        </w:rPr>
      </w:pPr>
      <w:r w:rsidRPr="00936634">
        <w:rPr>
          <w:rFonts w:ascii="Times New Roman" w:hAnsi="Times New Roman"/>
          <w:b/>
          <w:color w:val="auto"/>
          <w:sz w:val="28"/>
          <w:szCs w:val="28"/>
        </w:rPr>
        <w:t>ЖУРНАЛ</w:t>
      </w:r>
    </w:p>
    <w:p w:rsidR="00936634" w:rsidRPr="00936634" w:rsidRDefault="00936634" w:rsidP="00936634">
      <w:pPr>
        <w:widowControl/>
        <w:suppressAutoHyphens/>
        <w:autoSpaceDE w:val="0"/>
        <w:jc w:val="center"/>
        <w:rPr>
          <w:rFonts w:ascii="Times New Roman" w:hAnsi="Times New Roman"/>
          <w:b/>
          <w:sz w:val="28"/>
          <w:szCs w:val="28"/>
          <w:lang w:eastAsia="zh-CN"/>
        </w:rPr>
      </w:pPr>
      <w:r w:rsidRPr="00936634">
        <w:rPr>
          <w:rFonts w:ascii="Times New Roman" w:hAnsi="Times New Roman"/>
          <w:b/>
          <w:color w:val="auto"/>
          <w:sz w:val="28"/>
          <w:szCs w:val="28"/>
          <w:lang w:eastAsia="zh-CN"/>
        </w:rPr>
        <w:t>учета выездных обследований муниципального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земельного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 xml:space="preserve">контроля </w:t>
      </w:r>
    </w:p>
    <w:p w:rsidR="00EC3DDC" w:rsidRPr="00EC3DDC" w:rsidRDefault="00936634" w:rsidP="00EC3DDC">
      <w:pPr>
        <w:widowControl/>
        <w:tabs>
          <w:tab w:val="left" w:pos="5854"/>
        </w:tabs>
        <w:jc w:val="center"/>
        <w:rPr>
          <w:rFonts w:ascii="Times New Roman" w:hAnsi="Times New Roman"/>
          <w:b/>
          <w:sz w:val="28"/>
          <w:szCs w:val="28"/>
          <w:lang w:eastAsia="zh-CN"/>
        </w:rPr>
      </w:pPr>
      <w:r>
        <w:rPr>
          <w:rFonts w:ascii="Times New Roman" w:hAnsi="Times New Roman"/>
          <w:b/>
          <w:sz w:val="28"/>
          <w:szCs w:val="28"/>
          <w:lang w:eastAsia="zh-CN"/>
        </w:rPr>
        <w:t xml:space="preserve">на территории </w:t>
      </w:r>
      <w:r w:rsidR="00EC3DDC" w:rsidRPr="00EC3DDC">
        <w:rPr>
          <w:rFonts w:ascii="Times New Roman" w:hAnsi="Times New Roman"/>
          <w:b/>
          <w:sz w:val="28"/>
          <w:szCs w:val="28"/>
          <w:lang w:eastAsia="zh-CN"/>
        </w:rPr>
        <w:t>Забайкальского муниципального округа</w:t>
      </w: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2A3450">
      <w:pPr>
        <w:widowControl/>
        <w:tabs>
          <w:tab w:val="left" w:pos="5854"/>
        </w:tabs>
        <w:rPr>
          <w:rFonts w:ascii="Times New Roman" w:hAnsi="Times New Roman"/>
          <w:b/>
          <w:color w:val="auto"/>
          <w:sz w:val="28"/>
          <w:szCs w:val="28"/>
        </w:rPr>
      </w:pPr>
      <w:r w:rsidRPr="00936634">
        <w:rPr>
          <w:rFonts w:ascii="Times New Roman" w:hAnsi="Times New Roman"/>
          <w:color w:val="auto"/>
          <w:sz w:val="28"/>
          <w:szCs w:val="28"/>
        </w:rPr>
        <w:t>Начат «___»____________20__г.</w:t>
      </w:r>
    </w:p>
    <w:p w:rsidR="00936634" w:rsidRPr="00936634" w:rsidRDefault="00936634" w:rsidP="00936634">
      <w:pPr>
        <w:widowControl/>
        <w:tabs>
          <w:tab w:val="left" w:pos="10230"/>
        </w:tabs>
        <w:rPr>
          <w:rFonts w:ascii="Times New Roman" w:hAnsi="Times New Roman"/>
          <w:color w:val="auto"/>
          <w:sz w:val="28"/>
          <w:szCs w:val="28"/>
        </w:rPr>
      </w:pPr>
      <w:r w:rsidRPr="00936634">
        <w:rPr>
          <w:rFonts w:ascii="Times New Roman" w:hAnsi="Times New Roman"/>
          <w:color w:val="auto"/>
          <w:sz w:val="28"/>
          <w:szCs w:val="28"/>
        </w:rPr>
        <w:t>Окончен «___»_________20___г.</w:t>
      </w:r>
    </w:p>
    <w:p w:rsidR="00936634" w:rsidRPr="00936634" w:rsidRDefault="00936634" w:rsidP="00936634">
      <w:pPr>
        <w:widowControl/>
        <w:tabs>
          <w:tab w:val="left" w:pos="180"/>
          <w:tab w:val="left" w:pos="10347"/>
        </w:tabs>
        <w:jc w:val="right"/>
        <w:rPr>
          <w:rFonts w:ascii="Times New Roman" w:hAnsi="Times New Roman"/>
          <w:color w:val="auto"/>
          <w:sz w:val="28"/>
          <w:szCs w:val="28"/>
        </w:rPr>
      </w:pPr>
      <w:r w:rsidRPr="00936634">
        <w:rPr>
          <w:rFonts w:ascii="Times New Roman" w:hAnsi="Times New Roman"/>
          <w:color w:val="auto"/>
          <w:sz w:val="28"/>
          <w:szCs w:val="28"/>
        </w:rPr>
        <w:t>На __________листах.</w:t>
      </w:r>
    </w:p>
    <w:p w:rsidR="00936634" w:rsidRPr="00936634" w:rsidRDefault="00936634" w:rsidP="00936634">
      <w:pPr>
        <w:widowControl/>
        <w:rPr>
          <w:rFonts w:ascii="Times New Roman" w:hAnsi="Times New Roman"/>
          <w:color w:val="auto"/>
          <w:sz w:val="28"/>
          <w:szCs w:val="28"/>
        </w:rPr>
      </w:pPr>
    </w:p>
    <w:p w:rsidR="00936634" w:rsidRPr="00936634" w:rsidRDefault="00936634" w:rsidP="00936634">
      <w:pPr>
        <w:widowControl/>
        <w:ind w:right="-141"/>
        <w:rPr>
          <w:rFonts w:ascii="Times New Roman" w:hAnsi="Times New Roman"/>
          <w:color w:val="auto"/>
          <w:sz w:val="28"/>
          <w:szCs w:val="28"/>
        </w:rPr>
      </w:pPr>
    </w:p>
    <w:p w:rsidR="00936634" w:rsidRPr="00936634" w:rsidRDefault="00936634" w:rsidP="00936634">
      <w:pPr>
        <w:widowControl/>
        <w:jc w:val="center"/>
        <w:rPr>
          <w:rFonts w:ascii="Times New Roman" w:hAnsi="Times New Roman"/>
          <w:color w:val="auto"/>
          <w:sz w:val="28"/>
          <w:szCs w:val="28"/>
        </w:rPr>
      </w:pPr>
    </w:p>
    <w:p w:rsidR="00936634" w:rsidRPr="00936634" w:rsidRDefault="00936634" w:rsidP="00936634">
      <w:pPr>
        <w:widowControl/>
        <w:rPr>
          <w:rFonts w:ascii="Times New Roman" w:hAnsi="Times New Roman"/>
          <w:color w:val="auto"/>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674"/>
        <w:gridCol w:w="2375"/>
        <w:gridCol w:w="2244"/>
        <w:gridCol w:w="1985"/>
        <w:gridCol w:w="1219"/>
      </w:tblGrid>
      <w:tr w:rsidR="00936634" w:rsidRPr="00936634" w:rsidTr="00936634">
        <w:trPr>
          <w:trHeight w:val="985"/>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w:t>
            </w:r>
          </w:p>
          <w:p w:rsidR="00936634" w:rsidRPr="00936634" w:rsidRDefault="00936634" w:rsidP="00936634">
            <w:pPr>
              <w:widowControl/>
              <w:jc w:val="center"/>
              <w:rPr>
                <w:rFonts w:ascii="Times New Roman" w:hAnsi="Times New Roman"/>
                <w:b/>
                <w:color w:val="auto"/>
                <w:sz w:val="24"/>
                <w:szCs w:val="24"/>
              </w:rPr>
            </w:pPr>
            <w:proofErr w:type="gramStart"/>
            <w:r w:rsidRPr="00936634">
              <w:rPr>
                <w:rFonts w:ascii="Times New Roman" w:hAnsi="Times New Roman"/>
                <w:b/>
                <w:color w:val="auto"/>
                <w:sz w:val="24"/>
                <w:szCs w:val="24"/>
              </w:rPr>
              <w:t>п</w:t>
            </w:r>
            <w:proofErr w:type="gramEnd"/>
            <w:r w:rsidRPr="00936634">
              <w:rPr>
                <w:rFonts w:ascii="Times New Roman" w:hAnsi="Times New Roman"/>
                <w:b/>
                <w:color w:val="auto"/>
                <w:sz w:val="24"/>
                <w:szCs w:val="24"/>
              </w:rPr>
              <w:t>/п</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 xml:space="preserve">Дата (период) проведения </w:t>
            </w:r>
            <w:proofErr w:type="spellStart"/>
            <w:proofErr w:type="gramStart"/>
            <w:r w:rsidRPr="00936634">
              <w:rPr>
                <w:rFonts w:ascii="Times New Roman" w:hAnsi="Times New Roman"/>
                <w:b/>
                <w:color w:val="auto"/>
                <w:sz w:val="24"/>
                <w:szCs w:val="24"/>
              </w:rPr>
              <w:t>мероприя-тия</w:t>
            </w:r>
            <w:proofErr w:type="spellEnd"/>
            <w:proofErr w:type="gramEnd"/>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Адрес расположения, кадастровый  номер земельного участка</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Правообладатель объекта (фактический пользователь)</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Сведения о результатах мероприятия</w:t>
            </w:r>
          </w:p>
        </w:tc>
        <w:tc>
          <w:tcPr>
            <w:tcW w:w="1219" w:type="dxa"/>
          </w:tcPr>
          <w:p w:rsidR="00936634" w:rsidRPr="00936634" w:rsidRDefault="00936634" w:rsidP="00936634">
            <w:pPr>
              <w:widowControl/>
              <w:jc w:val="center"/>
              <w:rPr>
                <w:rFonts w:ascii="Times New Roman" w:hAnsi="Times New Roman"/>
                <w:b/>
                <w:color w:val="auto"/>
                <w:sz w:val="24"/>
                <w:szCs w:val="24"/>
              </w:rPr>
            </w:pPr>
            <w:proofErr w:type="spellStart"/>
            <w:proofErr w:type="gramStart"/>
            <w:r w:rsidRPr="00936634">
              <w:rPr>
                <w:rFonts w:ascii="Times New Roman" w:hAnsi="Times New Roman"/>
                <w:b/>
                <w:color w:val="auto"/>
                <w:sz w:val="24"/>
                <w:szCs w:val="24"/>
              </w:rPr>
              <w:t>Примеча</w:t>
            </w:r>
            <w:r>
              <w:rPr>
                <w:rFonts w:ascii="Times New Roman" w:hAnsi="Times New Roman"/>
                <w:b/>
                <w:color w:val="auto"/>
                <w:sz w:val="24"/>
                <w:szCs w:val="24"/>
              </w:rPr>
              <w:t>-</w:t>
            </w:r>
            <w:r w:rsidRPr="00936634">
              <w:rPr>
                <w:rFonts w:ascii="Times New Roman" w:hAnsi="Times New Roman"/>
                <w:b/>
                <w:color w:val="auto"/>
                <w:sz w:val="24"/>
                <w:szCs w:val="24"/>
              </w:rPr>
              <w:t>ние</w:t>
            </w:r>
            <w:proofErr w:type="spellEnd"/>
            <w:proofErr w:type="gramEnd"/>
          </w:p>
        </w:tc>
      </w:tr>
      <w:tr w:rsidR="00936634" w:rsidRPr="00936634" w:rsidTr="00936634">
        <w:trPr>
          <w:trHeight w:val="194"/>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1</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2</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3</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4</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5</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6</w:t>
            </w:r>
          </w:p>
        </w:tc>
      </w:tr>
      <w:tr w:rsidR="00936634" w:rsidRPr="00936634" w:rsidTr="00936634">
        <w:trPr>
          <w:trHeight w:val="333"/>
        </w:trPr>
        <w:tc>
          <w:tcPr>
            <w:tcW w:w="568" w:type="dxa"/>
          </w:tcPr>
          <w:p w:rsidR="00936634" w:rsidRPr="00936634" w:rsidRDefault="00936634" w:rsidP="00936634">
            <w:pPr>
              <w:widowControl/>
              <w:jc w:val="center"/>
              <w:rPr>
                <w:rFonts w:ascii="Times New Roman" w:hAnsi="Times New Roman"/>
                <w:b/>
                <w:color w:val="auto"/>
                <w:sz w:val="24"/>
                <w:szCs w:val="24"/>
              </w:rPr>
            </w:pPr>
          </w:p>
        </w:tc>
        <w:tc>
          <w:tcPr>
            <w:tcW w:w="1674" w:type="dxa"/>
          </w:tcPr>
          <w:p w:rsidR="00936634" w:rsidRPr="00936634" w:rsidRDefault="00936634" w:rsidP="00936634">
            <w:pPr>
              <w:widowControl/>
              <w:jc w:val="center"/>
              <w:rPr>
                <w:rFonts w:ascii="Times New Roman" w:hAnsi="Times New Roman"/>
                <w:b/>
                <w:color w:val="auto"/>
                <w:sz w:val="24"/>
                <w:szCs w:val="24"/>
              </w:rPr>
            </w:pPr>
          </w:p>
        </w:tc>
        <w:tc>
          <w:tcPr>
            <w:tcW w:w="2375" w:type="dxa"/>
          </w:tcPr>
          <w:p w:rsidR="00936634" w:rsidRPr="00936634" w:rsidRDefault="00936634" w:rsidP="00936634">
            <w:pPr>
              <w:widowControl/>
              <w:jc w:val="center"/>
              <w:rPr>
                <w:rFonts w:ascii="Times New Roman" w:hAnsi="Times New Roman"/>
                <w:b/>
                <w:color w:val="auto"/>
                <w:sz w:val="24"/>
                <w:szCs w:val="24"/>
              </w:rPr>
            </w:pPr>
          </w:p>
        </w:tc>
        <w:tc>
          <w:tcPr>
            <w:tcW w:w="2244" w:type="dxa"/>
          </w:tcPr>
          <w:p w:rsidR="00936634" w:rsidRPr="00936634" w:rsidRDefault="00936634" w:rsidP="00936634">
            <w:pPr>
              <w:widowControl/>
              <w:jc w:val="center"/>
              <w:rPr>
                <w:rFonts w:ascii="Times New Roman" w:hAnsi="Times New Roman"/>
                <w:b/>
                <w:color w:val="auto"/>
                <w:sz w:val="24"/>
                <w:szCs w:val="24"/>
              </w:rPr>
            </w:pPr>
          </w:p>
        </w:tc>
        <w:tc>
          <w:tcPr>
            <w:tcW w:w="1985" w:type="dxa"/>
          </w:tcPr>
          <w:p w:rsidR="00936634" w:rsidRPr="00936634" w:rsidRDefault="00936634" w:rsidP="00936634">
            <w:pPr>
              <w:widowControl/>
              <w:jc w:val="center"/>
              <w:rPr>
                <w:rFonts w:ascii="Times New Roman" w:hAnsi="Times New Roman"/>
                <w:b/>
                <w:color w:val="auto"/>
                <w:sz w:val="24"/>
                <w:szCs w:val="24"/>
              </w:rPr>
            </w:pPr>
          </w:p>
        </w:tc>
        <w:tc>
          <w:tcPr>
            <w:tcW w:w="1219" w:type="dxa"/>
          </w:tcPr>
          <w:p w:rsidR="00936634" w:rsidRPr="00936634" w:rsidRDefault="00936634" w:rsidP="00936634">
            <w:pPr>
              <w:widowControl/>
              <w:jc w:val="center"/>
              <w:rPr>
                <w:rFonts w:ascii="Times New Roman" w:hAnsi="Times New Roman"/>
                <w:b/>
                <w:color w:val="auto"/>
                <w:sz w:val="24"/>
                <w:szCs w:val="24"/>
              </w:rPr>
            </w:pPr>
          </w:p>
        </w:tc>
      </w:tr>
    </w:tbl>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FE4E65" w:rsidRDefault="00FE4E65" w:rsidP="00B73234">
      <w:pPr>
        <w:pStyle w:val="a8"/>
        <w:widowControl/>
        <w:tabs>
          <w:tab w:val="left" w:pos="1134"/>
        </w:tabs>
        <w:ind w:left="0"/>
        <w:rPr>
          <w:rFonts w:ascii="Times New Roman" w:hAnsi="Times New Roman"/>
          <w:sz w:val="28"/>
          <w:szCs w:val="28"/>
        </w:rPr>
      </w:pPr>
    </w:p>
    <w:p w:rsidR="00FE4E65" w:rsidRDefault="00FE4E65" w:rsidP="00B73234">
      <w:pPr>
        <w:pStyle w:val="a8"/>
        <w:widowControl/>
        <w:tabs>
          <w:tab w:val="left" w:pos="1134"/>
        </w:tabs>
        <w:ind w:left="0"/>
        <w:rPr>
          <w:rFonts w:ascii="Times New Roman" w:hAnsi="Times New Roman"/>
          <w:sz w:val="28"/>
          <w:szCs w:val="28"/>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2A3450" w:rsidRDefault="008E0643" w:rsidP="00936634">
      <w:pPr>
        <w:widowControl/>
        <w:jc w:val="center"/>
        <w:rPr>
          <w:rFonts w:ascii="Times New Roman" w:hAnsi="Times New Roman"/>
          <w:color w:val="auto"/>
        </w:rPr>
      </w:pPr>
      <w:r>
        <w:rPr>
          <w:rFonts w:ascii="Times New Roman" w:hAnsi="Times New Roman"/>
          <w:color w:val="auto"/>
        </w:rPr>
        <w:t xml:space="preserve">                 </w:t>
      </w:r>
    </w:p>
    <w:p w:rsidR="00936634" w:rsidRPr="006B1E46" w:rsidRDefault="002A3450" w:rsidP="0071243B">
      <w:pPr>
        <w:widowControl/>
        <w:jc w:val="right"/>
        <w:rPr>
          <w:rFonts w:ascii="Times New Roman" w:hAnsi="Times New Roman"/>
          <w:color w:val="auto"/>
        </w:rPr>
      </w:pPr>
      <w:r>
        <w:rPr>
          <w:rFonts w:ascii="Times New Roman" w:hAnsi="Times New Roman"/>
          <w:color w:val="auto"/>
        </w:rPr>
        <w:lastRenderedPageBreak/>
        <w:t xml:space="preserve">                                                                                                </w:t>
      </w:r>
      <w:r w:rsidR="008E0643">
        <w:rPr>
          <w:rFonts w:ascii="Times New Roman" w:hAnsi="Times New Roman"/>
          <w:color w:val="auto"/>
        </w:rPr>
        <w:t xml:space="preserve">ПРИЛОЖЕНИЕ № </w:t>
      </w:r>
      <w:r w:rsidR="00EC3DDC">
        <w:rPr>
          <w:rFonts w:ascii="Times New Roman" w:hAnsi="Times New Roman"/>
          <w:color w:val="auto"/>
        </w:rPr>
        <w:t>16</w:t>
      </w:r>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936634" w:rsidRDefault="00936634" w:rsidP="00936634">
      <w:pPr>
        <w:widowControl/>
        <w:ind w:left="5103"/>
        <w:jc w:val="center"/>
        <w:rPr>
          <w:rFonts w:ascii="Times New Roman" w:hAnsi="Times New Roman"/>
          <w:color w:val="000000" w:themeColor="text1"/>
        </w:rPr>
      </w:pPr>
    </w:p>
    <w:p w:rsidR="00936634" w:rsidRPr="006B1E46" w:rsidRDefault="00936634" w:rsidP="00936634">
      <w:pPr>
        <w:widowControl/>
        <w:ind w:left="5103"/>
        <w:jc w:val="center"/>
        <w:rPr>
          <w:rFonts w:ascii="Times New Roman" w:hAnsi="Times New Roman"/>
          <w:color w:val="000000" w:themeColor="text1"/>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jc w:val="center"/>
        <w:rPr>
          <w:rFonts w:ascii="Times New Roman" w:hAnsi="Times New Roman"/>
          <w:sz w:val="28"/>
          <w:szCs w:val="28"/>
        </w:rPr>
      </w:pPr>
      <w:r w:rsidRPr="00A166D5">
        <w:rPr>
          <w:rFonts w:ascii="Times New Roman" w:hAnsi="Times New Roman"/>
          <w:sz w:val="28"/>
          <w:szCs w:val="28"/>
        </w:rPr>
        <w:t xml:space="preserve">Форма требования </w:t>
      </w:r>
      <w:r w:rsidRPr="00A166D5">
        <w:rPr>
          <w:rFonts w:ascii="Times New Roman" w:hAnsi="Times New Roman"/>
          <w:sz w:val="28"/>
          <w:szCs w:val="28"/>
        </w:rPr>
        <w:br/>
        <w:t>о предоставлении документов</w:t>
      </w:r>
    </w:p>
    <w:p w:rsidR="00A166D5" w:rsidRPr="00A166D5" w:rsidRDefault="00A166D5" w:rsidP="00A166D5">
      <w:pPr>
        <w:widowControl/>
        <w:rPr>
          <w:rFonts w:ascii="Times New Roman" w:hAnsi="Times New Roman"/>
          <w:sz w:val="24"/>
          <w:szCs w:val="24"/>
        </w:rPr>
      </w:pPr>
    </w:p>
    <w:tbl>
      <w:tblPr>
        <w:tblW w:w="9571" w:type="dxa"/>
        <w:tblCellMar>
          <w:top w:w="15" w:type="dxa"/>
          <w:left w:w="15" w:type="dxa"/>
          <w:bottom w:w="15" w:type="dxa"/>
          <w:right w:w="15" w:type="dxa"/>
        </w:tblCellMar>
        <w:tblLook w:val="00A0" w:firstRow="1" w:lastRow="0" w:firstColumn="1" w:lastColumn="0" w:noHBand="0" w:noVBand="0"/>
      </w:tblPr>
      <w:tblGrid>
        <w:gridCol w:w="9571"/>
      </w:tblGrid>
      <w:tr w:rsidR="00A166D5" w:rsidRPr="00A166D5" w:rsidTr="00D4091B">
        <w:trPr>
          <w:trHeight w:val="333"/>
        </w:trPr>
        <w:tc>
          <w:tcPr>
            <w:tcW w:w="9571" w:type="dxa"/>
            <w:shd w:val="clear" w:color="auto" w:fill="FFFFFF"/>
          </w:tcPr>
          <w:p w:rsidR="00A166D5" w:rsidRPr="00A166D5" w:rsidRDefault="00A166D5" w:rsidP="002D4A4F">
            <w:pPr>
              <w:widowControl/>
              <w:jc w:val="center"/>
              <w:rPr>
                <w:rFonts w:ascii="Times New Roman" w:hAnsi="Times New Roman"/>
                <w:sz w:val="24"/>
                <w:szCs w:val="24"/>
              </w:rPr>
            </w:pPr>
            <w:r w:rsidRPr="00A166D5">
              <w:rPr>
                <w:rFonts w:ascii="Times New Roman" w:hAnsi="Times New Roman"/>
                <w:sz w:val="24"/>
                <w:szCs w:val="24"/>
              </w:rPr>
              <w:t xml:space="preserve">Администрация </w:t>
            </w:r>
            <w:r w:rsidR="002D4A4F">
              <w:rPr>
                <w:rFonts w:ascii="Times New Roman" w:hAnsi="Times New Roman"/>
                <w:sz w:val="24"/>
                <w:szCs w:val="24"/>
              </w:rPr>
              <w:t>Забайкальского муниципального округа</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12"/>
        </w:trPr>
        <w:tc>
          <w:tcPr>
            <w:tcW w:w="9571" w:type="dxa"/>
            <w:shd w:val="clear" w:color="auto" w:fill="FFFFFF"/>
          </w:tcPr>
          <w:p w:rsidR="00A166D5" w:rsidRPr="00A166D5" w:rsidRDefault="00A166D5" w:rsidP="00A166D5">
            <w:pPr>
              <w:widowControl/>
              <w:jc w:val="center"/>
              <w:rPr>
                <w:rFonts w:ascii="Times New Roman" w:hAnsi="Times New Roman"/>
                <w:sz w:val="24"/>
                <w:szCs w:val="24"/>
              </w:rPr>
            </w:pPr>
            <w:r w:rsidRPr="00A166D5">
              <w:rPr>
                <w:rFonts w:ascii="Times New Roman" w:hAnsi="Times New Roman"/>
                <w:sz w:val="24"/>
                <w:szCs w:val="24"/>
              </w:rPr>
              <w:t xml:space="preserve">от «___» ___________ 20__ г., </w:t>
            </w:r>
          </w:p>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(дата составления требования)</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(место составления требования)</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55"/>
        </w:trPr>
        <w:tc>
          <w:tcPr>
            <w:tcW w:w="9571" w:type="dxa"/>
            <w:shd w:val="clear" w:color="auto" w:fill="FFFFFF"/>
          </w:tcPr>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val="en-US"/>
              </w:rPr>
            </w:pPr>
            <w:r w:rsidRPr="00A166D5">
              <w:rPr>
                <w:rFonts w:ascii="Times New Roman" w:eastAsia="Calibri" w:hAnsi="Times New Roman"/>
                <w:sz w:val="24"/>
                <w:szCs w:val="24"/>
              </w:rPr>
              <w:t> Требование о предоставлении документов</w:t>
            </w:r>
          </w:p>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481"/>
        </w:trPr>
        <w:tc>
          <w:tcPr>
            <w:tcW w:w="9571" w:type="dxa"/>
            <w:shd w:val="clear" w:color="auto" w:fill="FFFFFF"/>
          </w:tcPr>
          <w:p w:rsidR="00A166D5" w:rsidRPr="00A166D5" w:rsidRDefault="00A166D5" w:rsidP="00A166D5">
            <w:pPr>
              <w:autoSpaceDE w:val="0"/>
              <w:autoSpaceDN w:val="0"/>
              <w:adjustRightInd w:val="0"/>
              <w:ind w:firstLine="694"/>
              <w:jc w:val="both"/>
              <w:textAlignment w:val="baseline"/>
              <w:rPr>
                <w:rFonts w:ascii="Times New Roman" w:hAnsi="Times New Roman"/>
                <w:bCs/>
                <w:sz w:val="24"/>
                <w:szCs w:val="24"/>
              </w:rPr>
            </w:pPr>
            <w:r w:rsidRPr="00A166D5">
              <w:rPr>
                <w:rFonts w:ascii="Times New Roman" w:hAnsi="Times New Roman"/>
                <w:sz w:val="24"/>
                <w:szCs w:val="24"/>
              </w:rPr>
              <w:t xml:space="preserve">1. </w:t>
            </w:r>
            <w:r w:rsidRPr="00A166D5">
              <w:rPr>
                <w:rFonts w:ascii="Times New Roman" w:hAnsi="Times New Roman"/>
                <w:bCs/>
                <w:sz w:val="24"/>
                <w:szCs w:val="24"/>
              </w:rPr>
              <w:t>Вид муниципального контроля:</w:t>
            </w:r>
          </w:p>
          <w:p w:rsidR="00A166D5" w:rsidRPr="00A166D5" w:rsidRDefault="00A166D5" w:rsidP="00A166D5">
            <w:pPr>
              <w:autoSpaceDE w:val="0"/>
              <w:autoSpaceDN w:val="0"/>
              <w:adjustRightInd w:val="0"/>
              <w:jc w:val="both"/>
              <w:textAlignment w:val="baseline"/>
              <w:rPr>
                <w:rFonts w:ascii="Times New Roman" w:hAnsi="Times New Roman"/>
                <w:bCs/>
                <w:sz w:val="24"/>
                <w:szCs w:val="24"/>
              </w:rPr>
            </w:pPr>
            <w:r w:rsidRPr="00A166D5">
              <w:rPr>
                <w:rFonts w:ascii="Times New Roman" w:hAnsi="Times New Roman"/>
                <w:bCs/>
                <w:sz w:val="24"/>
                <w:szCs w:val="24"/>
              </w:rPr>
              <w:t>_____________________________________________________________________________</w:t>
            </w:r>
          </w:p>
          <w:p w:rsidR="00A166D5" w:rsidRPr="00A166D5" w:rsidRDefault="00A166D5" w:rsidP="00A166D5">
            <w:pPr>
              <w:autoSpaceDE w:val="0"/>
              <w:autoSpaceDN w:val="0"/>
              <w:adjustRightInd w:val="0"/>
              <w:jc w:val="center"/>
              <w:textAlignment w:val="baseline"/>
              <w:rPr>
                <w:rFonts w:ascii="Times New Roman" w:hAnsi="Times New Roman"/>
                <w:bCs/>
                <w:sz w:val="24"/>
                <w:szCs w:val="24"/>
              </w:rPr>
            </w:pPr>
            <w:r w:rsidRPr="00A166D5">
              <w:rPr>
                <w:rFonts w:ascii="Times New Roman" w:hAnsi="Times New Roman"/>
                <w:bCs/>
                <w:i/>
                <w:iCs/>
                <w:sz w:val="24"/>
                <w:szCs w:val="24"/>
              </w:rPr>
              <w:t>(указывается</w:t>
            </w:r>
            <w:r w:rsidRPr="00A166D5">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322"/>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333"/>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Контролируемые лица:</w:t>
            </w:r>
          </w:p>
        </w:tc>
      </w:tr>
      <w:tr w:rsidR="00A166D5" w:rsidRPr="00A166D5" w:rsidTr="00D4091B">
        <w:trPr>
          <w:trHeight w:val="655"/>
        </w:trPr>
        <w:tc>
          <w:tcPr>
            <w:tcW w:w="9571" w:type="dxa"/>
            <w:shd w:val="clear" w:color="auto" w:fill="FFFFFF"/>
          </w:tcPr>
          <w:p w:rsidR="00A166D5" w:rsidRPr="00A166D5" w:rsidRDefault="00A166D5" w:rsidP="00A166D5">
            <w:pPr>
              <w:widowControl/>
              <w:ind w:left="694"/>
              <w:jc w:val="both"/>
              <w:rPr>
                <w:rFonts w:ascii="Times New Roman" w:hAnsi="Times New Roman"/>
                <w:sz w:val="24"/>
                <w:szCs w:val="24"/>
              </w:rPr>
            </w:pPr>
          </w:p>
          <w:p w:rsidR="00A166D5" w:rsidRPr="00A166D5" w:rsidRDefault="00A166D5" w:rsidP="00A166D5">
            <w:pPr>
              <w:widowControl/>
              <w:ind w:left="694"/>
              <w:jc w:val="both"/>
              <w:rPr>
                <w:rFonts w:ascii="Times New Roman" w:hAnsi="Times New Roman"/>
                <w:sz w:val="24"/>
                <w:szCs w:val="24"/>
              </w:rPr>
            </w:pPr>
          </w:p>
        </w:tc>
      </w:tr>
      <w:tr w:rsidR="00A166D5" w:rsidRPr="00A166D5" w:rsidTr="00D4091B">
        <w:trPr>
          <w:trHeight w:val="1374"/>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610"/>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3. Необходимо представить в срок до «_____» ____________ 2021 г.:</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1) …</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w:t>
            </w:r>
          </w:p>
          <w:p w:rsidR="00A166D5" w:rsidRPr="00A166D5" w:rsidRDefault="00A166D5" w:rsidP="00A166D5">
            <w:pPr>
              <w:widowControl/>
              <w:ind w:firstLine="694"/>
              <w:jc w:val="both"/>
              <w:rPr>
                <w:rFonts w:ascii="Times New Roman" w:hAnsi="Times New Roman"/>
                <w:sz w:val="24"/>
                <w:szCs w:val="24"/>
              </w:rPr>
            </w:pP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1105"/>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lastRenderedPageBreak/>
              <w:t> </w:t>
            </w:r>
          </w:p>
        </w:tc>
      </w:tr>
      <w:tr w:rsidR="00A166D5" w:rsidRPr="00A166D5" w:rsidTr="00D4091B">
        <w:trPr>
          <w:trHeight w:val="4506"/>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xml:space="preserve">4. </w:t>
            </w:r>
            <w:proofErr w:type="spellStart"/>
            <w:r w:rsidRPr="00A166D5">
              <w:rPr>
                <w:rFonts w:ascii="Times New Roman" w:hAnsi="Times New Roman"/>
                <w:sz w:val="24"/>
                <w:szCs w:val="24"/>
              </w:rPr>
              <w:t>Истребуемые</w:t>
            </w:r>
            <w:proofErr w:type="spellEnd"/>
            <w:r w:rsidRPr="00A166D5">
              <w:rPr>
                <w:rFonts w:ascii="Times New Roman" w:hAnsi="Times New Roman"/>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A166D5">
              <w:rPr>
                <w:rFonts w:ascii="Times New Roman" w:hAnsi="Times New Roman"/>
                <w:i/>
                <w:sz w:val="24"/>
                <w:szCs w:val="24"/>
              </w:rPr>
              <w:t xml:space="preserve">(указать </w:t>
            </w:r>
            <w:proofErr w:type="gramStart"/>
            <w:r w:rsidRPr="00A166D5">
              <w:rPr>
                <w:rFonts w:ascii="Times New Roman" w:hAnsi="Times New Roman"/>
                <w:i/>
                <w:sz w:val="24"/>
                <w:szCs w:val="24"/>
              </w:rPr>
              <w:t>нужное</w:t>
            </w:r>
            <w:proofErr w:type="gramEnd"/>
            <w:r w:rsidRPr="00A166D5">
              <w:rPr>
                <w:rFonts w:ascii="Times New Roman" w:hAnsi="Times New Roman"/>
                <w:i/>
                <w:sz w:val="24"/>
                <w:szCs w:val="24"/>
              </w:rPr>
              <w:t>)</w:t>
            </w:r>
            <w:r w:rsidRPr="00A166D5">
              <w:rPr>
                <w:rFonts w:ascii="Times New Roman" w:hAnsi="Times New Roman"/>
                <w:sz w:val="24"/>
                <w:szCs w:val="24"/>
              </w:rPr>
              <w:t>.</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166D5" w:rsidRPr="00A166D5" w:rsidRDefault="00A166D5" w:rsidP="00A166D5">
            <w:pPr>
              <w:widowControl/>
              <w:jc w:val="both"/>
              <w:rPr>
                <w:rFonts w:ascii="Times New Roman" w:hAnsi="Times New Roman"/>
                <w:sz w:val="24"/>
                <w:szCs w:val="24"/>
              </w:rPr>
            </w:pPr>
          </w:p>
        </w:tc>
      </w:tr>
    </w:tbl>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A166D5" w:rsidRPr="00A166D5" w:rsidTr="00D4091B">
        <w:trPr>
          <w:gridAfter w:val="3"/>
          <w:wAfter w:w="6475" w:type="dxa"/>
        </w:trPr>
        <w:tc>
          <w:tcPr>
            <w:tcW w:w="2881" w:type="dxa"/>
          </w:tcPr>
          <w:p w:rsidR="00A166D5" w:rsidRPr="00A166D5" w:rsidRDefault="00A166D5" w:rsidP="00A166D5">
            <w:pPr>
              <w:widowControl/>
              <w:rPr>
                <w:rFonts w:ascii="Times New Roman" w:hAnsi="Times New Roman"/>
                <w:sz w:val="24"/>
                <w:szCs w:val="24"/>
              </w:rPr>
            </w:pPr>
          </w:p>
        </w:tc>
      </w:tr>
      <w:tr w:rsidR="00A166D5" w:rsidRPr="00A166D5" w:rsidTr="00D4091B">
        <w:tc>
          <w:tcPr>
            <w:tcW w:w="5544" w:type="dxa"/>
            <w:gridSpan w:val="2"/>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(подпись)</w:t>
            </w: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9356" w:type="dxa"/>
            <w:gridSpan w:val="4"/>
          </w:tcPr>
          <w:p w:rsidR="00A166D5" w:rsidRPr="00A166D5" w:rsidRDefault="00A166D5" w:rsidP="00A166D5">
            <w:pPr>
              <w:widowControl/>
              <w:ind w:firstLine="694"/>
              <w:rPr>
                <w:rFonts w:ascii="Times New Roman" w:hAnsi="Times New Roman"/>
                <w:sz w:val="24"/>
                <w:szCs w:val="24"/>
              </w:rPr>
            </w:pPr>
            <w:r w:rsidRPr="00A166D5">
              <w:rPr>
                <w:rFonts w:ascii="Times New Roman" w:hAnsi="Times New Roman"/>
                <w:sz w:val="24"/>
                <w:szCs w:val="24"/>
              </w:rPr>
              <w:t>Требование о предоставлении документов получил</w:t>
            </w:r>
          </w:p>
          <w:p w:rsidR="00A166D5" w:rsidRPr="00A166D5" w:rsidRDefault="00A166D5" w:rsidP="00A166D5">
            <w:pPr>
              <w:widowControl/>
              <w:ind w:firstLine="694"/>
              <w:rPr>
                <w:rFonts w:ascii="Times New Roman" w:hAnsi="Times New Roman"/>
                <w:sz w:val="24"/>
                <w:szCs w:val="24"/>
              </w:rPr>
            </w:pPr>
          </w:p>
          <w:tbl>
            <w:tblPr>
              <w:tblW w:w="0" w:type="auto"/>
              <w:tblLook w:val="00A0" w:firstRow="1" w:lastRow="0" w:firstColumn="1" w:lastColumn="0" w:noHBand="0" w:noVBand="0"/>
            </w:tblPr>
            <w:tblGrid>
              <w:gridCol w:w="2467"/>
              <w:gridCol w:w="417"/>
              <w:gridCol w:w="6442"/>
            </w:tblGrid>
            <w:tr w:rsidR="00A166D5" w:rsidRPr="00A166D5" w:rsidTr="00D4091B">
              <w:tc>
                <w:tcPr>
                  <w:tcW w:w="2518"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c>
                <w:tcPr>
                  <w:tcW w:w="425" w:type="dxa"/>
                </w:tcPr>
                <w:p w:rsidR="00A166D5" w:rsidRPr="00A166D5" w:rsidRDefault="00A166D5" w:rsidP="00A166D5">
                  <w:pPr>
                    <w:widowControl/>
                    <w:jc w:val="both"/>
                    <w:rPr>
                      <w:rFonts w:ascii="Times New Roman" w:hAnsi="Times New Roman"/>
                      <w:sz w:val="24"/>
                      <w:szCs w:val="24"/>
                    </w:rPr>
                  </w:pPr>
                </w:p>
              </w:tc>
              <w:tc>
                <w:tcPr>
                  <w:tcW w:w="6622"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r>
            <w:tr w:rsidR="00A166D5" w:rsidRPr="00A166D5" w:rsidTr="00D4091B">
              <w:tc>
                <w:tcPr>
                  <w:tcW w:w="2518"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(подпись)</w:t>
                  </w: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proofErr w:type="gramStart"/>
                  <w:r w:rsidRPr="00A166D5">
                    <w:rPr>
                      <w:rFonts w:ascii="Times New Roman" w:hAnsi="Times New Roman"/>
                      <w:i/>
                      <w:sz w:val="24"/>
                      <w:szCs w:val="24"/>
                    </w:rPr>
                    <w:t xml:space="preserve">(фамилия, имя и (при наличии) отчество подписавшего лица, </w:t>
                  </w:r>
                  <w:proofErr w:type="gramEnd"/>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наименование должности подписавшего лица либо указание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rPr>
                      <w:rFonts w:ascii="Times New Roman" w:hAnsi="Times New Roman"/>
                      <w:i/>
                      <w:sz w:val="24"/>
                      <w:szCs w:val="24"/>
                      <w:vertAlign w:val="superscript"/>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 то, что подписавшее лицо является представителем </w:t>
                  </w:r>
                  <w:proofErr w:type="gramStart"/>
                  <w:r w:rsidRPr="00A166D5">
                    <w:rPr>
                      <w:rFonts w:ascii="Times New Roman" w:hAnsi="Times New Roman"/>
                      <w:i/>
                      <w:sz w:val="24"/>
                      <w:szCs w:val="24"/>
                    </w:rPr>
                    <w:t>по</w:t>
                  </w:r>
                  <w:proofErr w:type="gramEnd"/>
                  <w:r w:rsidRPr="00A166D5">
                    <w:rPr>
                      <w:rFonts w:ascii="Times New Roman" w:hAnsi="Times New Roman"/>
                      <w:i/>
                      <w:sz w:val="24"/>
                      <w:szCs w:val="24"/>
                    </w:rPr>
                    <w:t xml:space="preserve">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доверенности)</w:t>
                  </w:r>
                </w:p>
              </w:tc>
            </w:tr>
          </w:tbl>
          <w:p w:rsidR="00A166D5" w:rsidRPr="00A166D5" w:rsidRDefault="00A166D5" w:rsidP="00A166D5">
            <w:pPr>
              <w:widowControl/>
              <w:ind w:firstLine="694"/>
              <w:rPr>
                <w:rFonts w:ascii="Times New Roman" w:hAnsi="Times New Roman"/>
                <w:sz w:val="24"/>
                <w:szCs w:val="24"/>
              </w:rPr>
            </w:pP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p>
        </w:tc>
      </w:tr>
      <w:tr w:rsidR="00A166D5" w:rsidRPr="00A166D5" w:rsidTr="00D4091B">
        <w:tc>
          <w:tcPr>
            <w:tcW w:w="9356" w:type="dxa"/>
            <w:gridSpan w:val="4"/>
            <w:tcBorders>
              <w:top w:val="single" w:sz="6" w:space="0" w:color="000000"/>
              <w:left w:val="single" w:sz="6" w:space="0" w:color="000000"/>
              <w:bottom w:val="single" w:sz="6" w:space="0" w:color="000000"/>
              <w:right w:val="single" w:sz="6" w:space="0" w:color="000000"/>
            </w:tcBorders>
          </w:tcPr>
          <w:p w:rsidR="00A166D5" w:rsidRPr="00A166D5" w:rsidRDefault="00A166D5" w:rsidP="00A166D5">
            <w:pPr>
              <w:widowControl/>
              <w:rPr>
                <w:rFonts w:ascii="Times New Roman" w:hAnsi="Times New Roman"/>
                <w:sz w:val="24"/>
                <w:szCs w:val="24"/>
                <w:vertAlign w:val="superscript"/>
              </w:rPr>
            </w:pPr>
            <w:r w:rsidRPr="00A166D5">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166D5">
              <w:rPr>
                <w:rFonts w:ascii="Times New Roman" w:hAnsi="Times New Roman"/>
                <w:sz w:val="24"/>
                <w:szCs w:val="24"/>
                <w:vertAlign w:val="superscript"/>
              </w:rPr>
              <w:t>**</w:t>
            </w: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A166D5">
        <w:rPr>
          <w:rFonts w:ascii="Courier New" w:hAnsi="Courier New" w:cs="Courier New"/>
          <w:sz w:val="24"/>
          <w:szCs w:val="24"/>
        </w:rPr>
        <w:t>──────────────────────────────</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Отметка размещается после реализации указанных в ней действий</w:t>
      </w: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Default="00A166D5" w:rsidP="00A166D5">
      <w:pPr>
        <w:widowControl/>
        <w:jc w:val="center"/>
        <w:rPr>
          <w:rFonts w:ascii="Times New Roman" w:hAnsi="Times New Roman"/>
          <w:color w:val="auto"/>
        </w:rPr>
      </w:pPr>
    </w:p>
    <w:p w:rsidR="00A166D5" w:rsidRPr="006B1E46" w:rsidRDefault="008E0643" w:rsidP="0071243B">
      <w:pPr>
        <w:widowControl/>
        <w:jc w:val="right"/>
        <w:rPr>
          <w:rFonts w:ascii="Times New Roman" w:hAnsi="Times New Roman"/>
          <w:color w:val="auto"/>
        </w:rPr>
      </w:pPr>
      <w:r>
        <w:rPr>
          <w:rFonts w:ascii="Times New Roman" w:hAnsi="Times New Roman"/>
          <w:color w:val="auto"/>
        </w:rPr>
        <w:lastRenderedPageBreak/>
        <w:t xml:space="preserve">                 ПРИЛОЖЕНИЕ № </w:t>
      </w:r>
      <w:r w:rsidR="002D4A4F">
        <w:rPr>
          <w:rFonts w:ascii="Times New Roman" w:hAnsi="Times New Roman"/>
          <w:color w:val="auto"/>
        </w:rPr>
        <w:t>17</w:t>
      </w:r>
    </w:p>
    <w:p w:rsidR="00A166D5" w:rsidRPr="006B1E46" w:rsidRDefault="00A166D5"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A166D5" w:rsidRPr="006B1E46" w:rsidRDefault="00A166D5"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2D4A4F" w:rsidRPr="0089571F" w:rsidRDefault="002D4A4F"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A166D5" w:rsidRDefault="00A166D5" w:rsidP="0071243B">
      <w:pPr>
        <w:widowControl/>
        <w:ind w:left="5103"/>
        <w:jc w:val="right"/>
        <w:rPr>
          <w:rFonts w:ascii="Times New Roman" w:hAnsi="Times New Roman"/>
          <w:color w:val="000000" w:themeColor="text1"/>
        </w:rPr>
      </w:pPr>
    </w:p>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r w:rsidRPr="00A166D5">
        <w:rPr>
          <w:rFonts w:ascii="Times New Roman" w:hAnsi="Times New Roman"/>
          <w:sz w:val="28"/>
          <w:szCs w:val="28"/>
        </w:rPr>
        <w:t>Журнал учета консультирований</w:t>
      </w: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A166D5" w:rsidRPr="00A166D5" w:rsidTr="00D4091B">
        <w:tc>
          <w:tcPr>
            <w:tcW w:w="9356" w:type="dxa"/>
            <w:shd w:val="clear" w:color="auto" w:fill="FFFFFF"/>
          </w:tcPr>
          <w:p w:rsidR="00A166D5" w:rsidRPr="00A166D5" w:rsidRDefault="00A166D5" w:rsidP="002D4A4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2D4A4F">
              <w:rPr>
                <w:rFonts w:ascii="Times New Roman" w:hAnsi="Times New Roman"/>
                <w:sz w:val="28"/>
                <w:szCs w:val="28"/>
              </w:rPr>
              <w:t>Забайкальского муниципального округа</w:t>
            </w:r>
          </w:p>
        </w:tc>
      </w:tr>
      <w:tr w:rsidR="00A166D5" w:rsidRPr="00A166D5" w:rsidTr="00D4091B">
        <w:tc>
          <w:tcPr>
            <w:tcW w:w="935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43"/>
        <w:gridCol w:w="1798"/>
        <w:gridCol w:w="1898"/>
        <w:gridCol w:w="1950"/>
        <w:gridCol w:w="1917"/>
      </w:tblGrid>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A166D5">
              <w:rPr>
                <w:rFonts w:ascii="Times New Roman" w:hAnsi="Times New Roman"/>
              </w:rPr>
              <w:t>№</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roofErr w:type="gramStart"/>
            <w:r w:rsidRPr="00A166D5">
              <w:rPr>
                <w:rFonts w:ascii="Times New Roman" w:hAnsi="Times New Roman"/>
              </w:rPr>
              <w:t>п</w:t>
            </w:r>
            <w:proofErr w:type="gramEnd"/>
            <w:r w:rsidRPr="00A166D5">
              <w:rPr>
                <w:rFonts w:ascii="Times New Roman" w:hAnsi="Times New Roman"/>
              </w:rPr>
              <w:t>/п</w:t>
            </w: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13" w:type="dxa"/>
          </w:tcPr>
          <w:p w:rsidR="00A166D5" w:rsidRPr="00A166D5" w:rsidRDefault="00A166D5" w:rsidP="00A166D5">
            <w:pPr>
              <w:widowControl/>
              <w:jc w:val="center"/>
              <w:rPr>
                <w:rFonts w:ascii="Times New Roman" w:hAnsi="Times New Roman"/>
              </w:rPr>
            </w:pPr>
            <w:r w:rsidRPr="00A166D5">
              <w:rPr>
                <w:rFonts w:ascii="Times New Roman" w:hAnsi="Times New Roman"/>
              </w:rPr>
              <w:t>Дата консультирования</w:t>
            </w: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Способ осуществления консультирования</w:t>
            </w:r>
          </w:p>
          <w:p w:rsidR="00A166D5" w:rsidRPr="00A166D5" w:rsidRDefault="00A166D5" w:rsidP="00A166D5">
            <w:pPr>
              <w:widowControl/>
              <w:jc w:val="center"/>
              <w:rPr>
                <w:rFonts w:ascii="Times New Roman" w:hAnsi="Times New Roman"/>
              </w:rPr>
            </w:pPr>
            <w:r w:rsidRPr="00A166D5">
              <w:rPr>
                <w:rFonts w:ascii="Times New Roman" w:hAnsi="Times New Roman"/>
              </w:rPr>
              <w:t>(</w:t>
            </w:r>
            <w:r w:rsidRPr="00A166D5">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66D5">
              <w:rPr>
                <w:rFonts w:ascii="Times New Roman" w:hAnsi="Times New Roman"/>
              </w:rPr>
              <w:t>)</w:t>
            </w:r>
          </w:p>
        </w:tc>
        <w:tc>
          <w:tcPr>
            <w:tcW w:w="212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Вопрос (вопросы), по которому осуществлялось консультирование</w:t>
            </w:r>
          </w:p>
        </w:tc>
        <w:tc>
          <w:tcPr>
            <w:tcW w:w="2059" w:type="dxa"/>
          </w:tcPr>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jc w:val="center"/>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лица):________________________________</w:t>
      </w:r>
      <w:r w:rsidR="00581B40">
        <w:rPr>
          <w:rFonts w:ascii="Times New Roman" w:hAnsi="Times New Roman"/>
          <w:sz w:val="28"/>
          <w:szCs w:val="28"/>
        </w:rPr>
        <w:t>_____________________________</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A166D5" w:rsidP="00A166D5">
      <w:pPr>
        <w:widowControl/>
        <w:tabs>
          <w:tab w:val="left" w:pos="4234"/>
        </w:tabs>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sectPr w:rsidR="00A166D5" w:rsidRPr="00A166D5" w:rsidSect="00147CEF">
          <w:headerReference w:type="even" r:id="rId18"/>
          <w:headerReference w:type="default" r:id="rId19"/>
          <w:pgSz w:w="11906" w:h="16838"/>
          <w:pgMar w:top="1134" w:right="850" w:bottom="1134" w:left="1701" w:header="720" w:footer="720" w:gutter="0"/>
          <w:cols w:space="720"/>
          <w:titlePg/>
          <w:docGrid w:linePitch="381"/>
        </w:sectPr>
      </w:pPr>
    </w:p>
    <w:p w:rsidR="00A166D5" w:rsidRPr="006B1E46" w:rsidRDefault="008E0643" w:rsidP="002A3450">
      <w:pPr>
        <w:widowControl/>
        <w:ind w:right="283"/>
        <w:jc w:val="right"/>
        <w:rPr>
          <w:rFonts w:ascii="Times New Roman" w:hAnsi="Times New Roman"/>
          <w:color w:val="auto"/>
        </w:rPr>
      </w:pPr>
      <w:r>
        <w:rPr>
          <w:rFonts w:ascii="Times New Roman" w:hAnsi="Times New Roman"/>
          <w:color w:val="auto"/>
        </w:rPr>
        <w:lastRenderedPageBreak/>
        <w:t xml:space="preserve">ПРИЛОЖЕНИЕ № </w:t>
      </w:r>
      <w:r w:rsidR="002D4A4F">
        <w:rPr>
          <w:rFonts w:ascii="Times New Roman" w:hAnsi="Times New Roman"/>
          <w:color w:val="auto"/>
        </w:rPr>
        <w:t>18</w:t>
      </w:r>
    </w:p>
    <w:p w:rsidR="00C407A2" w:rsidRDefault="00A166D5" w:rsidP="002A3450">
      <w:pPr>
        <w:widowControl/>
        <w:ind w:left="5103"/>
        <w:jc w:val="right"/>
        <w:rPr>
          <w:rFonts w:ascii="Times New Roman" w:hAnsi="Times New Roman"/>
          <w:color w:val="auto"/>
        </w:rPr>
      </w:pPr>
      <w:r>
        <w:rPr>
          <w:rFonts w:ascii="Times New Roman" w:hAnsi="Times New Roman"/>
          <w:color w:val="auto"/>
        </w:rPr>
        <w:t xml:space="preserve">к Положению о </w:t>
      </w:r>
      <w:proofErr w:type="gramStart"/>
      <w:r>
        <w:rPr>
          <w:rFonts w:ascii="Times New Roman" w:hAnsi="Times New Roman"/>
          <w:color w:val="auto"/>
        </w:rPr>
        <w:t>муниципальном</w:t>
      </w:r>
      <w:proofErr w:type="gramEnd"/>
      <w:r>
        <w:rPr>
          <w:rFonts w:ascii="Times New Roman" w:hAnsi="Times New Roman"/>
          <w:color w:val="auto"/>
        </w:rPr>
        <w:t xml:space="preserve"> </w:t>
      </w:r>
    </w:p>
    <w:p w:rsidR="00A166D5" w:rsidRPr="006B1E46" w:rsidRDefault="00A166D5" w:rsidP="002A3450">
      <w:pPr>
        <w:widowControl/>
        <w:ind w:left="5103" w:right="394"/>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2D4A4F" w:rsidRPr="0089571F" w:rsidRDefault="002D4A4F" w:rsidP="002A3450">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936634" w:rsidRPr="00936634" w:rsidRDefault="00936634" w:rsidP="002A3450">
      <w:pPr>
        <w:widowControl/>
        <w:ind w:left="5103"/>
        <w:jc w:val="right"/>
        <w:rPr>
          <w:rFonts w:ascii="Times New Roman" w:hAnsi="Times New Roman"/>
          <w:color w:val="auto"/>
          <w:sz w:val="24"/>
          <w:szCs w:val="24"/>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tabs>
          <w:tab w:val="num" w:pos="200"/>
        </w:tabs>
        <w:jc w:val="center"/>
        <w:outlineLvl w:val="0"/>
        <w:rPr>
          <w:rFonts w:ascii="Times New Roman" w:hAnsi="Times New Roman"/>
          <w:sz w:val="28"/>
          <w:szCs w:val="28"/>
          <w:shd w:val="clear" w:color="auto" w:fill="FFFFFF"/>
        </w:rPr>
      </w:pPr>
      <w:r w:rsidRPr="00A166D5">
        <w:rPr>
          <w:rFonts w:ascii="Times New Roman" w:hAnsi="Times New Roman"/>
          <w:sz w:val="28"/>
          <w:szCs w:val="28"/>
        </w:rPr>
        <w:t>Журнал учета предостережений</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15466" w:type="dxa"/>
        <w:tblCellMar>
          <w:top w:w="15" w:type="dxa"/>
          <w:left w:w="15" w:type="dxa"/>
          <w:bottom w:w="15" w:type="dxa"/>
          <w:right w:w="15" w:type="dxa"/>
        </w:tblCellMar>
        <w:tblLook w:val="00A0" w:firstRow="1" w:lastRow="0" w:firstColumn="1" w:lastColumn="0" w:noHBand="0" w:noVBand="0"/>
      </w:tblPr>
      <w:tblGrid>
        <w:gridCol w:w="15466"/>
      </w:tblGrid>
      <w:tr w:rsidR="00A166D5" w:rsidRPr="00A166D5" w:rsidTr="00581B40">
        <w:trPr>
          <w:trHeight w:val="240"/>
        </w:trPr>
        <w:tc>
          <w:tcPr>
            <w:tcW w:w="15466" w:type="dxa"/>
            <w:shd w:val="clear" w:color="auto" w:fill="FFFFFF"/>
          </w:tcPr>
          <w:p w:rsidR="00A166D5" w:rsidRPr="00A166D5" w:rsidRDefault="00A166D5" w:rsidP="002D4A4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2D4A4F">
              <w:rPr>
                <w:rFonts w:ascii="Times New Roman" w:hAnsi="Times New Roman"/>
                <w:sz w:val="28"/>
                <w:szCs w:val="28"/>
              </w:rPr>
              <w:t>Забайкальского муниципального округа</w:t>
            </w:r>
          </w:p>
        </w:tc>
      </w:tr>
      <w:tr w:rsidR="00A166D5" w:rsidRPr="00A166D5" w:rsidTr="00581B40">
        <w:trPr>
          <w:trHeight w:val="217"/>
        </w:trPr>
        <w:tc>
          <w:tcPr>
            <w:tcW w:w="1546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autoSpaceDE w:val="0"/>
        <w:autoSpaceDN w:val="0"/>
        <w:adjustRightInd w:val="0"/>
        <w:jc w:val="center"/>
        <w:textAlignment w:val="baseline"/>
        <w:rPr>
          <w:rFonts w:ascii="Times New Roman" w:hAnsi="Times New Roman"/>
          <w:bCs/>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701"/>
        <w:gridCol w:w="1843"/>
        <w:gridCol w:w="2693"/>
        <w:gridCol w:w="4678"/>
        <w:gridCol w:w="4111"/>
      </w:tblGrid>
      <w:tr w:rsidR="00C407A2" w:rsidRPr="00A166D5" w:rsidTr="00581B40">
        <w:trPr>
          <w:trHeight w:val="4687"/>
        </w:trPr>
        <w:tc>
          <w:tcPr>
            <w:tcW w:w="567" w:type="dxa"/>
          </w:tcPr>
          <w:p w:rsidR="00A166D5" w:rsidRPr="00A166D5" w:rsidRDefault="00A166D5" w:rsidP="00A166D5">
            <w:pPr>
              <w:widowControl/>
              <w:tabs>
                <w:tab w:val="left" w:pos="2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ight="-7"/>
              <w:jc w:val="center"/>
              <w:rPr>
                <w:rFonts w:ascii="Times New Roman" w:hAnsi="Times New Roman"/>
              </w:rPr>
            </w:pPr>
            <w:r w:rsidRPr="00A166D5">
              <w:rPr>
                <w:rFonts w:ascii="Times New Roman" w:hAnsi="Times New Roman"/>
              </w:rPr>
              <w:t>№</w:t>
            </w: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Дата издания предостережения</w:t>
            </w: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Источник</w:t>
            </w:r>
          </w:p>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467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shd w:val="clear" w:color="auto" w:fill="FFFFFF"/>
              </w:rPr>
              <w:t>Информация о лице, которому адресовано предостережение</w:t>
            </w:r>
          </w:p>
          <w:p w:rsidR="00A166D5" w:rsidRPr="00A166D5" w:rsidRDefault="00A166D5" w:rsidP="00A166D5">
            <w:pPr>
              <w:widowControl/>
              <w:jc w:val="center"/>
              <w:rPr>
                <w:rFonts w:ascii="Times New Roman" w:hAnsi="Times New Roman"/>
                <w:shd w:val="clear" w:color="auto" w:fill="FFFFFF"/>
              </w:rPr>
            </w:pPr>
            <w:proofErr w:type="gramStart"/>
            <w:r w:rsidRPr="00A166D5">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4111" w:type="dxa"/>
          </w:tcPr>
          <w:p w:rsidR="00FC6AE7" w:rsidRDefault="00A166D5" w:rsidP="00FC6AE7">
            <w:pPr>
              <w:widowControl/>
              <w:rPr>
                <w:rFonts w:ascii="Times New Roman" w:hAnsi="Times New Roman"/>
                <w:shd w:val="clear" w:color="auto" w:fill="FFFFFF"/>
              </w:rPr>
            </w:pPr>
            <w:r w:rsidRPr="00A166D5">
              <w:rPr>
                <w:rFonts w:ascii="Times New Roman" w:hAnsi="Times New Roman"/>
                <w:shd w:val="clear" w:color="auto" w:fill="FFFFFF"/>
              </w:rPr>
              <w:t xml:space="preserve">Суть </w:t>
            </w:r>
            <w:proofErr w:type="gramStart"/>
            <w:r w:rsidRPr="00A166D5">
              <w:rPr>
                <w:rFonts w:ascii="Times New Roman" w:hAnsi="Times New Roman"/>
                <w:shd w:val="clear" w:color="auto" w:fill="FFFFFF"/>
              </w:rPr>
              <w:t>указанных</w:t>
            </w:r>
            <w:proofErr w:type="gramEnd"/>
            <w:r w:rsidRPr="00A166D5">
              <w:rPr>
                <w:rFonts w:ascii="Times New Roman" w:hAnsi="Times New Roman"/>
                <w:shd w:val="clear" w:color="auto" w:fill="FFFFFF"/>
              </w:rPr>
              <w:t xml:space="preserve"> </w:t>
            </w:r>
            <w:proofErr w:type="spellStart"/>
            <w:r w:rsidRPr="00A166D5">
              <w:rPr>
                <w:rFonts w:ascii="Times New Roman" w:hAnsi="Times New Roman"/>
                <w:shd w:val="clear" w:color="auto" w:fill="FFFFFF"/>
              </w:rPr>
              <w:t>впредостережении</w:t>
            </w:r>
            <w:proofErr w:type="spellEnd"/>
            <w:r w:rsidRPr="00A166D5">
              <w:rPr>
                <w:rFonts w:ascii="Times New Roman" w:hAnsi="Times New Roman"/>
                <w:shd w:val="clear" w:color="auto" w:fill="FFFFFF"/>
              </w:rPr>
              <w:t xml:space="preserve"> </w:t>
            </w:r>
          </w:p>
          <w:p w:rsidR="00A166D5" w:rsidRPr="001918B2" w:rsidRDefault="00A166D5" w:rsidP="001918B2">
            <w:pPr>
              <w:widowControl/>
              <w:ind w:right="993"/>
              <w:rPr>
                <w:rFonts w:ascii="Times New Roman" w:hAnsi="Times New Roman"/>
                <w:shd w:val="clear" w:color="auto" w:fill="FFFFFF"/>
              </w:rPr>
            </w:pPr>
            <w:r w:rsidRPr="00A166D5">
              <w:rPr>
                <w:rFonts w:ascii="Times New Roman" w:hAnsi="Times New Roman"/>
                <w:shd w:val="clear" w:color="auto" w:fill="FFFFFF"/>
              </w:rPr>
              <w:t>предложений о принятии мер по обеспечению соблюдения обязательных требований</w:t>
            </w:r>
          </w:p>
          <w:p w:rsidR="00A166D5" w:rsidRPr="00A166D5" w:rsidRDefault="00A166D5" w:rsidP="00FC6AE7">
            <w:pPr>
              <w:widowControl/>
              <w:tabs>
                <w:tab w:val="left" w:pos="916"/>
                <w:tab w:val="left" w:pos="1832"/>
                <w:tab w:val="left" w:pos="274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36" w:right="-7" w:hanging="3436"/>
              <w:jc w:val="center"/>
              <w:rPr>
                <w:rFonts w:ascii="Times New Roman" w:hAnsi="Times New Roman"/>
              </w:rPr>
            </w:pPr>
          </w:p>
        </w:tc>
      </w:tr>
      <w:tr w:rsidR="00C407A2" w:rsidRPr="00A166D5" w:rsidTr="00581B40">
        <w:trPr>
          <w:trHeight w:val="250"/>
        </w:trPr>
        <w:tc>
          <w:tcPr>
            <w:tcW w:w="56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67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11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A166D5" w:rsidRPr="00A166D5" w:rsidRDefault="00A166D5" w:rsidP="00A166D5">
      <w:pPr>
        <w:widowControl/>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FC6AE7" w:rsidP="00FC6AE7">
      <w:pPr>
        <w:widowControl/>
        <w:tabs>
          <w:tab w:val="left" w:pos="12060"/>
        </w:tabs>
        <w:suppressAutoHyphens/>
        <w:autoSpaceDE w:val="0"/>
        <w:rPr>
          <w:rFonts w:ascii="Times New Roman" w:hAnsi="Times New Roman"/>
          <w:sz w:val="18"/>
          <w:szCs w:val="18"/>
          <w:lang w:eastAsia="zh-CN"/>
        </w:rPr>
      </w:pPr>
      <w:r>
        <w:rPr>
          <w:rFonts w:ascii="Times New Roman" w:hAnsi="Times New Roman"/>
          <w:sz w:val="18"/>
          <w:szCs w:val="18"/>
          <w:lang w:eastAsia="zh-CN"/>
        </w:rPr>
        <w:tab/>
      </w:r>
    </w:p>
    <w:p w:rsidR="00FC6AE7" w:rsidRPr="006B1E46" w:rsidRDefault="008E0643" w:rsidP="002A3450">
      <w:pPr>
        <w:widowControl/>
        <w:ind w:right="252"/>
        <w:jc w:val="right"/>
        <w:rPr>
          <w:rFonts w:ascii="Times New Roman" w:hAnsi="Times New Roman"/>
          <w:color w:val="auto"/>
        </w:rPr>
      </w:pPr>
      <w:r>
        <w:rPr>
          <w:rFonts w:ascii="Times New Roman" w:hAnsi="Times New Roman"/>
          <w:color w:val="auto"/>
        </w:rPr>
        <w:lastRenderedPageBreak/>
        <w:t xml:space="preserve">ПРИЛОЖЕНИЕ № </w:t>
      </w:r>
      <w:r w:rsidR="002D4A4F">
        <w:rPr>
          <w:rFonts w:ascii="Times New Roman" w:hAnsi="Times New Roman"/>
          <w:color w:val="auto"/>
        </w:rPr>
        <w:t>19</w:t>
      </w:r>
    </w:p>
    <w:p w:rsidR="00FC6AE7" w:rsidRDefault="00FC6AE7" w:rsidP="002A3450">
      <w:pPr>
        <w:widowControl/>
        <w:ind w:left="5103"/>
        <w:jc w:val="right"/>
        <w:rPr>
          <w:rFonts w:ascii="Times New Roman" w:hAnsi="Times New Roman"/>
          <w:color w:val="auto"/>
        </w:rPr>
      </w:pPr>
      <w:r>
        <w:rPr>
          <w:rFonts w:ascii="Times New Roman" w:hAnsi="Times New Roman"/>
          <w:color w:val="auto"/>
        </w:rPr>
        <w:t xml:space="preserve"> к Положению о </w:t>
      </w:r>
      <w:proofErr w:type="gramStart"/>
      <w:r>
        <w:rPr>
          <w:rFonts w:ascii="Times New Roman" w:hAnsi="Times New Roman"/>
          <w:color w:val="auto"/>
        </w:rPr>
        <w:t>муниципальном</w:t>
      </w:r>
      <w:proofErr w:type="gramEnd"/>
      <w:r>
        <w:rPr>
          <w:rFonts w:ascii="Times New Roman" w:hAnsi="Times New Roman"/>
          <w:color w:val="auto"/>
        </w:rPr>
        <w:t xml:space="preserve"> </w:t>
      </w:r>
    </w:p>
    <w:p w:rsidR="00FC6AE7" w:rsidRPr="006B1E46" w:rsidRDefault="00FC6AE7" w:rsidP="002A3450">
      <w:pPr>
        <w:widowControl/>
        <w:ind w:left="5103" w:right="394"/>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2D4A4F" w:rsidRPr="0089571F" w:rsidRDefault="002D4A4F" w:rsidP="002A3450">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A166D5" w:rsidRPr="00A166D5" w:rsidRDefault="00FC6AE7" w:rsidP="002D4A4F">
      <w:pPr>
        <w:widowControl/>
        <w:ind w:left="5103"/>
        <w:jc w:val="center"/>
        <w:rPr>
          <w:rFonts w:ascii="Times New Roman" w:hAnsi="Times New Roman"/>
          <w:color w:val="000000" w:themeColor="text1"/>
        </w:rPr>
      </w:pPr>
      <w:r>
        <w:rPr>
          <w:rFonts w:ascii="Times New Roman" w:hAnsi="Times New Roman"/>
          <w:color w:val="000000" w:themeColor="text1"/>
        </w:rPr>
        <w:tab/>
      </w:r>
    </w:p>
    <w:p w:rsidR="00A166D5" w:rsidRPr="00A166D5" w:rsidRDefault="00A166D5" w:rsidP="00A166D5">
      <w:pPr>
        <w:widowControl/>
        <w:suppressAutoHyphens/>
        <w:autoSpaceDE w:val="0"/>
        <w:jc w:val="right"/>
        <w:rPr>
          <w:rFonts w:ascii="Times New Roman" w:hAnsi="Times New Roman"/>
          <w:sz w:val="18"/>
          <w:szCs w:val="18"/>
          <w:lang w:eastAsia="zh-CN"/>
        </w:rPr>
      </w:pPr>
    </w:p>
    <w:p w:rsidR="00FC6AE7" w:rsidRPr="00FC6AE7" w:rsidRDefault="002D4A4F" w:rsidP="005E472E">
      <w:pPr>
        <w:widowControl/>
        <w:ind w:right="-457"/>
        <w:jc w:val="center"/>
        <w:rPr>
          <w:rFonts w:ascii="Times New Roman" w:hAnsi="Times New Roman"/>
          <w:b/>
          <w:bCs/>
          <w:color w:val="auto"/>
          <w:sz w:val="26"/>
          <w:szCs w:val="26"/>
        </w:rPr>
      </w:pPr>
      <w:r>
        <w:rPr>
          <w:rFonts w:ascii="Times New Roman" w:hAnsi="Times New Roman"/>
          <w:bCs/>
          <w:color w:val="auto"/>
          <w:sz w:val="28"/>
          <w:szCs w:val="28"/>
          <w:u w:val="single"/>
        </w:rPr>
        <w:t>Администрация Забайкальского муниципального округа</w:t>
      </w:r>
    </w:p>
    <w:p w:rsidR="00FC6AE7" w:rsidRPr="00FC6AE7" w:rsidRDefault="00FC6AE7" w:rsidP="00FC6AE7">
      <w:pPr>
        <w:widowControl/>
        <w:ind w:firstLine="698"/>
        <w:jc w:val="center"/>
        <w:rPr>
          <w:rFonts w:ascii="Times New Roman" w:hAnsi="Times New Roman"/>
          <w:color w:val="auto"/>
          <w:sz w:val="16"/>
          <w:szCs w:val="16"/>
        </w:rPr>
      </w:pPr>
      <w:r w:rsidRPr="00FC6AE7">
        <w:rPr>
          <w:rFonts w:ascii="Times New Roman" w:hAnsi="Times New Roman"/>
          <w:color w:val="auto"/>
          <w:sz w:val="16"/>
          <w:szCs w:val="16"/>
        </w:rPr>
        <w:t>(наименование органа, осуществляющего муниципальный земельный контроль)</w:t>
      </w:r>
    </w:p>
    <w:p w:rsidR="00FC6AE7" w:rsidRPr="00FC6AE7" w:rsidRDefault="00FC6AE7" w:rsidP="00FC6AE7">
      <w:pPr>
        <w:widowControl/>
        <w:ind w:firstLine="720"/>
        <w:jc w:val="both"/>
        <w:rPr>
          <w:rFonts w:ascii="Times New Roman" w:hAnsi="Times New Roman"/>
          <w:color w:val="auto"/>
          <w:sz w:val="16"/>
          <w:szCs w:val="16"/>
        </w:rPr>
      </w:pPr>
    </w:p>
    <w:p w:rsidR="00FC6AE7" w:rsidRPr="00FC6AE7" w:rsidRDefault="00FC6AE7" w:rsidP="005E472E">
      <w:pPr>
        <w:widowControl/>
        <w:spacing w:before="108" w:after="108"/>
        <w:jc w:val="center"/>
        <w:rPr>
          <w:rFonts w:ascii="Times New Roman" w:hAnsi="Times New Roman"/>
          <w:color w:val="auto"/>
          <w:sz w:val="28"/>
          <w:szCs w:val="28"/>
        </w:rPr>
      </w:pPr>
      <w:r w:rsidRPr="00FC6AE7">
        <w:rPr>
          <w:rFonts w:ascii="Times New Roman" w:hAnsi="Times New Roman"/>
          <w:bCs/>
          <w:color w:val="auto"/>
          <w:sz w:val="28"/>
          <w:szCs w:val="28"/>
        </w:rPr>
        <w:t>Муниципальный земельный контроль</w:t>
      </w:r>
      <w:r w:rsidRPr="00FC6AE7">
        <w:rPr>
          <w:rFonts w:ascii="Times New Roman" w:hAnsi="Times New Roman"/>
          <w:bCs/>
          <w:color w:val="auto"/>
          <w:sz w:val="28"/>
          <w:szCs w:val="28"/>
        </w:rPr>
        <w:br/>
        <w:t>Журнал учета проверок за 20__ г.</w:t>
      </w:r>
    </w:p>
    <w:tbl>
      <w:tblPr>
        <w:tblW w:w="15877" w:type="dxa"/>
        <w:tblInd w:w="-34" w:type="dxa"/>
        <w:tblLayout w:type="fixed"/>
        <w:tblLook w:val="0000" w:firstRow="0" w:lastRow="0" w:firstColumn="0" w:lastColumn="0" w:noHBand="0" w:noVBand="0"/>
      </w:tblPr>
      <w:tblGrid>
        <w:gridCol w:w="568"/>
        <w:gridCol w:w="1701"/>
        <w:gridCol w:w="1701"/>
        <w:gridCol w:w="1134"/>
        <w:gridCol w:w="1417"/>
        <w:gridCol w:w="1134"/>
        <w:gridCol w:w="1276"/>
        <w:gridCol w:w="1417"/>
        <w:gridCol w:w="1276"/>
        <w:gridCol w:w="1134"/>
        <w:gridCol w:w="1559"/>
        <w:gridCol w:w="1560"/>
      </w:tblGrid>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 </w:t>
            </w:r>
            <w:proofErr w:type="gramStart"/>
            <w:r w:rsidRPr="00917B39">
              <w:rPr>
                <w:rFonts w:ascii="Times New Roman" w:hAnsi="Times New Roman"/>
                <w:color w:val="auto"/>
                <w:sz w:val="18"/>
                <w:szCs w:val="22"/>
              </w:rPr>
              <w:t>п</w:t>
            </w:r>
            <w:proofErr w:type="gramEnd"/>
            <w:r w:rsidRPr="00917B39">
              <w:rPr>
                <w:rFonts w:ascii="Times New Roman" w:hAnsi="Times New Roman"/>
                <w:color w:val="auto"/>
                <w:sz w:val="18"/>
                <w:szCs w:val="22"/>
              </w:rPr>
              <w:t>/п</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Наименование юридического лица, Ф.И.О. </w:t>
            </w:r>
            <w:proofErr w:type="gramStart"/>
            <w:r w:rsidRPr="00917B39">
              <w:rPr>
                <w:rFonts w:ascii="Times New Roman" w:hAnsi="Times New Roman"/>
                <w:color w:val="auto"/>
                <w:sz w:val="18"/>
                <w:szCs w:val="22"/>
              </w:rPr>
              <w:t>индивидуально-</w:t>
            </w:r>
            <w:proofErr w:type="spellStart"/>
            <w:r w:rsidRPr="00917B39">
              <w:rPr>
                <w:rFonts w:ascii="Times New Roman" w:hAnsi="Times New Roman"/>
                <w:color w:val="auto"/>
                <w:sz w:val="18"/>
                <w:szCs w:val="22"/>
              </w:rPr>
              <w:t>го</w:t>
            </w:r>
            <w:proofErr w:type="spellEnd"/>
            <w:proofErr w:type="gram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предприни-мателя</w:t>
            </w:r>
            <w:proofErr w:type="spellEnd"/>
            <w:r w:rsidRPr="00917B39">
              <w:rPr>
                <w:rFonts w:ascii="Times New Roman" w:hAnsi="Times New Roman"/>
                <w:color w:val="auto"/>
                <w:sz w:val="18"/>
                <w:szCs w:val="22"/>
              </w:rPr>
              <w:t>, гражданина</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Адрес земель-</w:t>
            </w:r>
          </w:p>
          <w:p w:rsidR="00FC6AE7" w:rsidRPr="00917B39" w:rsidRDefault="00FC6AE7" w:rsidP="00581B40">
            <w:pPr>
              <w:widowControl/>
              <w:jc w:val="center"/>
              <w:rPr>
                <w:rFonts w:ascii="Times New Roman" w:hAnsi="Times New Roman"/>
                <w:color w:val="auto"/>
                <w:sz w:val="18"/>
                <w:szCs w:val="24"/>
              </w:rPr>
            </w:pPr>
            <w:proofErr w:type="spellStart"/>
            <w:r w:rsidRPr="00917B39">
              <w:rPr>
                <w:rFonts w:ascii="Times New Roman" w:hAnsi="Times New Roman"/>
                <w:color w:val="auto"/>
                <w:sz w:val="18"/>
                <w:szCs w:val="22"/>
              </w:rPr>
              <w:t>ного</w:t>
            </w:r>
            <w:proofErr w:type="spellEnd"/>
            <w:r w:rsidRPr="00917B39">
              <w:rPr>
                <w:rFonts w:ascii="Times New Roman" w:hAnsi="Times New Roman"/>
                <w:color w:val="auto"/>
                <w:sz w:val="18"/>
                <w:szCs w:val="22"/>
              </w:rPr>
              <w:t xml:space="preserve"> участка,</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кадастровый номер</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Площадь </w:t>
            </w:r>
            <w:proofErr w:type="gramStart"/>
            <w:r w:rsidRPr="00917B39">
              <w:rPr>
                <w:rFonts w:ascii="Times New Roman" w:hAnsi="Times New Roman"/>
                <w:color w:val="auto"/>
                <w:sz w:val="18"/>
                <w:szCs w:val="22"/>
              </w:rPr>
              <w:t>земель</w:t>
            </w:r>
            <w:r w:rsidR="00973304" w:rsidRPr="00917B39">
              <w:rPr>
                <w:rFonts w:ascii="Times New Roman" w:hAnsi="Times New Roman"/>
                <w:color w:val="auto"/>
                <w:sz w:val="18"/>
                <w:szCs w:val="22"/>
              </w:rPr>
              <w:t>-</w:t>
            </w:r>
            <w:proofErr w:type="spellStart"/>
            <w:r w:rsidRPr="00917B39">
              <w:rPr>
                <w:rFonts w:ascii="Times New Roman" w:hAnsi="Times New Roman"/>
                <w:color w:val="auto"/>
                <w:sz w:val="18"/>
                <w:szCs w:val="22"/>
              </w:rPr>
              <w:t>ного</w:t>
            </w:r>
            <w:proofErr w:type="spellEnd"/>
            <w:proofErr w:type="gramEnd"/>
            <w:r w:rsidRPr="00917B39">
              <w:rPr>
                <w:rFonts w:ascii="Times New Roman" w:hAnsi="Times New Roman"/>
                <w:color w:val="auto"/>
                <w:sz w:val="18"/>
                <w:szCs w:val="22"/>
              </w:rPr>
              <w:t xml:space="preserve"> участка/  площадь </w:t>
            </w:r>
            <w:proofErr w:type="spellStart"/>
            <w:r w:rsidRPr="00917B39">
              <w:rPr>
                <w:rFonts w:ascii="Times New Roman" w:hAnsi="Times New Roman"/>
                <w:color w:val="auto"/>
                <w:sz w:val="18"/>
                <w:szCs w:val="22"/>
              </w:rPr>
              <w:t>наруше-ния</w:t>
            </w:r>
            <w:proofErr w:type="spellEnd"/>
            <w:r w:rsidRPr="00917B39">
              <w:rPr>
                <w:rFonts w:ascii="Times New Roman" w:hAnsi="Times New Roman"/>
                <w:color w:val="auto"/>
                <w:sz w:val="18"/>
                <w:szCs w:val="22"/>
              </w:rPr>
              <w:t xml:space="preserve">, в </w:t>
            </w:r>
            <w:proofErr w:type="spellStart"/>
            <w:r w:rsidRPr="00917B39">
              <w:rPr>
                <w:rFonts w:ascii="Times New Roman" w:hAnsi="Times New Roman"/>
                <w:color w:val="auto"/>
                <w:sz w:val="18"/>
                <w:szCs w:val="22"/>
              </w:rPr>
              <w:t>кв.м</w:t>
            </w:r>
            <w:proofErr w:type="spellEnd"/>
            <w:r w:rsidRPr="00917B39">
              <w:rPr>
                <w:rFonts w:ascii="Times New Roman" w:hAnsi="Times New Roman"/>
                <w:color w:val="auto"/>
                <w:sz w:val="18"/>
                <w:szCs w:val="22"/>
              </w:rPr>
              <w:t>.</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Номер, дата </w:t>
            </w:r>
            <w:proofErr w:type="spellStart"/>
            <w:proofErr w:type="gramStart"/>
            <w:r w:rsidRPr="00917B39">
              <w:rPr>
                <w:rFonts w:ascii="Times New Roman" w:hAnsi="Times New Roman"/>
                <w:color w:val="auto"/>
                <w:sz w:val="18"/>
                <w:szCs w:val="22"/>
              </w:rPr>
              <w:t>распоряже-ния</w:t>
            </w:r>
            <w:proofErr w:type="spellEnd"/>
            <w:proofErr w:type="gramEnd"/>
            <w:r w:rsidRPr="00917B39">
              <w:rPr>
                <w:rFonts w:ascii="Times New Roman" w:hAnsi="Times New Roman"/>
                <w:color w:val="auto"/>
                <w:sz w:val="18"/>
                <w:szCs w:val="22"/>
              </w:rPr>
              <w:t xml:space="preserve"> о проведении проверки </w:t>
            </w:r>
            <w:proofErr w:type="spellStart"/>
            <w:r w:rsidRPr="00917B39">
              <w:rPr>
                <w:rFonts w:ascii="Times New Roman" w:hAnsi="Times New Roman"/>
                <w:color w:val="auto"/>
                <w:sz w:val="18"/>
                <w:szCs w:val="22"/>
              </w:rPr>
              <w:t>соблюде-ния</w:t>
            </w:r>
            <w:proofErr w:type="spellEnd"/>
            <w:r w:rsidRPr="00917B39">
              <w:rPr>
                <w:rFonts w:ascii="Times New Roman" w:hAnsi="Times New Roman"/>
                <w:color w:val="auto"/>
                <w:sz w:val="18"/>
                <w:szCs w:val="22"/>
              </w:rPr>
              <w:t xml:space="preserve"> земельно-</w:t>
            </w:r>
            <w:proofErr w:type="spellStart"/>
            <w:r w:rsidRPr="00917B39">
              <w:rPr>
                <w:rFonts w:ascii="Times New Roman" w:hAnsi="Times New Roman"/>
                <w:color w:val="auto"/>
                <w:sz w:val="18"/>
                <w:szCs w:val="22"/>
              </w:rPr>
              <w:t>го</w:t>
            </w:r>
            <w:proofErr w:type="spell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законода-тельства</w:t>
            </w:r>
            <w:proofErr w:type="spellEnd"/>
          </w:p>
          <w:p w:rsidR="00FC6AE7" w:rsidRPr="00917B39" w:rsidRDefault="00FC6AE7" w:rsidP="00581B40">
            <w:pPr>
              <w:widowControl/>
              <w:jc w:val="center"/>
              <w:rPr>
                <w:rFonts w:ascii="Times New Roman" w:hAnsi="Times New Roman"/>
                <w:color w:val="auto"/>
                <w:sz w:val="18"/>
                <w:szCs w:val="24"/>
              </w:rPr>
            </w:pPr>
          </w:p>
        </w:tc>
        <w:tc>
          <w:tcPr>
            <w:tcW w:w="1134" w:type="dxa"/>
            <w:tcBorders>
              <w:top w:val="single" w:sz="4" w:space="0" w:color="000000"/>
              <w:left w:val="single" w:sz="4" w:space="0" w:color="000000"/>
              <w:bottom w:val="single" w:sz="4" w:space="0" w:color="000000"/>
            </w:tcBorders>
            <w:vAlign w:val="center"/>
          </w:tcPr>
          <w:p w:rsidR="00FC6AE7" w:rsidRPr="00917B39" w:rsidRDefault="001918B2"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Акт </w:t>
            </w:r>
            <w:proofErr w:type="gramStart"/>
            <w:r w:rsidRPr="00917B39">
              <w:rPr>
                <w:rFonts w:ascii="Times New Roman" w:hAnsi="Times New Roman"/>
                <w:color w:val="auto"/>
                <w:sz w:val="18"/>
                <w:szCs w:val="22"/>
              </w:rPr>
              <w:t>про-верки</w:t>
            </w:r>
            <w:proofErr w:type="gramEnd"/>
            <w:r w:rsidRPr="00917B39">
              <w:rPr>
                <w:rFonts w:ascii="Times New Roman" w:hAnsi="Times New Roman"/>
                <w:color w:val="auto"/>
                <w:sz w:val="18"/>
                <w:szCs w:val="22"/>
              </w:rPr>
              <w:t xml:space="preserve"> (дата, №)</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proofErr w:type="spellStart"/>
            <w:proofErr w:type="gramStart"/>
            <w:r w:rsidRPr="00917B39">
              <w:rPr>
                <w:rFonts w:ascii="Times New Roman" w:hAnsi="Times New Roman"/>
                <w:color w:val="auto"/>
                <w:sz w:val="18"/>
                <w:szCs w:val="22"/>
              </w:rPr>
              <w:t>Предписа</w:t>
            </w:r>
            <w:r w:rsidR="00973304" w:rsidRPr="00917B39">
              <w:rPr>
                <w:rFonts w:ascii="Times New Roman" w:hAnsi="Times New Roman"/>
                <w:color w:val="auto"/>
                <w:sz w:val="18"/>
                <w:szCs w:val="22"/>
              </w:rPr>
              <w:t>-</w:t>
            </w:r>
            <w:r w:rsidRPr="00917B39">
              <w:rPr>
                <w:rFonts w:ascii="Times New Roman" w:hAnsi="Times New Roman"/>
                <w:color w:val="auto"/>
                <w:sz w:val="18"/>
                <w:szCs w:val="22"/>
              </w:rPr>
              <w:t>ние</w:t>
            </w:r>
            <w:proofErr w:type="spellEnd"/>
            <w:proofErr w:type="gramEnd"/>
            <w:r w:rsidRPr="00917B39">
              <w:rPr>
                <w:rFonts w:ascii="Times New Roman" w:hAnsi="Times New Roman"/>
                <w:color w:val="auto"/>
                <w:sz w:val="18"/>
                <w:szCs w:val="22"/>
              </w:rPr>
              <w:t xml:space="preserve"> об устранении нарушения земельного </w:t>
            </w:r>
            <w:proofErr w:type="spellStart"/>
            <w:r w:rsidRPr="00917B39">
              <w:rPr>
                <w:rFonts w:ascii="Times New Roman" w:hAnsi="Times New Roman"/>
                <w:color w:val="auto"/>
                <w:sz w:val="18"/>
                <w:szCs w:val="22"/>
              </w:rPr>
              <w:t>законода-тельства</w:t>
            </w:r>
            <w:proofErr w:type="spellEnd"/>
            <w:r w:rsidRPr="00917B39">
              <w:rPr>
                <w:rFonts w:ascii="Times New Roman" w:hAnsi="Times New Roman"/>
                <w:color w:val="auto"/>
                <w:sz w:val="18"/>
                <w:szCs w:val="22"/>
              </w:rPr>
              <w:t xml:space="preserve"> (дата, №)</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Указа</w:t>
            </w:r>
            <w:r w:rsidR="00FC6AE7" w:rsidRPr="00917B39">
              <w:rPr>
                <w:rFonts w:ascii="Times New Roman" w:hAnsi="Times New Roman"/>
                <w:color w:val="auto"/>
                <w:sz w:val="18"/>
                <w:szCs w:val="22"/>
              </w:rPr>
              <w:t>ние на нормы права, которые нарушены</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Передача акта прове</w:t>
            </w:r>
            <w:r w:rsidR="001918B2" w:rsidRPr="00917B39">
              <w:rPr>
                <w:rFonts w:ascii="Times New Roman" w:hAnsi="Times New Roman"/>
                <w:color w:val="auto"/>
                <w:sz w:val="18"/>
                <w:szCs w:val="22"/>
              </w:rPr>
              <w:t xml:space="preserve">рки в </w:t>
            </w:r>
            <w:proofErr w:type="spellStart"/>
            <w:r w:rsidR="001918B2" w:rsidRPr="00917B39">
              <w:rPr>
                <w:rFonts w:ascii="Times New Roman" w:hAnsi="Times New Roman"/>
                <w:color w:val="auto"/>
                <w:sz w:val="18"/>
                <w:szCs w:val="22"/>
              </w:rPr>
              <w:t>Росреестр</w:t>
            </w:r>
            <w:proofErr w:type="spellEnd"/>
            <w:r w:rsidR="001918B2" w:rsidRPr="00917B39">
              <w:rPr>
                <w:rFonts w:ascii="Times New Roman" w:hAnsi="Times New Roman"/>
                <w:color w:val="auto"/>
                <w:sz w:val="18"/>
                <w:szCs w:val="22"/>
              </w:rPr>
              <w:t xml:space="preserve">               (</w:t>
            </w:r>
            <w:r w:rsidRPr="00917B39">
              <w:rPr>
                <w:rFonts w:ascii="Times New Roman" w:hAnsi="Times New Roman"/>
                <w:color w:val="auto"/>
                <w:sz w:val="18"/>
                <w:szCs w:val="22"/>
              </w:rPr>
              <w:t>дата, исх. №)</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Решение </w:t>
            </w:r>
            <w:proofErr w:type="spellStart"/>
            <w:r w:rsidRPr="00917B39">
              <w:rPr>
                <w:rFonts w:ascii="Times New Roman" w:hAnsi="Times New Roman"/>
                <w:color w:val="auto"/>
                <w:sz w:val="18"/>
                <w:szCs w:val="22"/>
              </w:rPr>
              <w:t>Росреестра</w:t>
            </w:r>
            <w:proofErr w:type="spellEnd"/>
            <w:r w:rsidRPr="00917B39">
              <w:rPr>
                <w:rFonts w:ascii="Times New Roman" w:hAnsi="Times New Roman"/>
                <w:color w:val="auto"/>
                <w:sz w:val="18"/>
                <w:szCs w:val="22"/>
              </w:rPr>
              <w:t xml:space="preserve"> о рассмотрении материалов проверки </w:t>
            </w:r>
            <w:proofErr w:type="spellStart"/>
            <w:r w:rsidRPr="00917B39">
              <w:rPr>
                <w:rFonts w:ascii="Times New Roman" w:hAnsi="Times New Roman"/>
                <w:color w:val="auto"/>
                <w:sz w:val="18"/>
                <w:szCs w:val="22"/>
              </w:rPr>
              <w:t>муниципал</w:t>
            </w:r>
            <w:proofErr w:type="gramStart"/>
            <w:r w:rsidRPr="00917B39">
              <w:rPr>
                <w:rFonts w:ascii="Times New Roman" w:hAnsi="Times New Roman"/>
                <w:color w:val="auto"/>
                <w:sz w:val="18"/>
                <w:szCs w:val="22"/>
              </w:rPr>
              <w:t>ь</w:t>
            </w:r>
            <w:proofErr w:type="spellEnd"/>
            <w:r w:rsidRPr="00917B39">
              <w:rPr>
                <w:rFonts w:ascii="Times New Roman" w:hAnsi="Times New Roman"/>
                <w:color w:val="auto"/>
                <w:sz w:val="18"/>
                <w:szCs w:val="22"/>
              </w:rPr>
              <w:t>-</w:t>
            </w:r>
            <w:proofErr w:type="gram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ного</w:t>
            </w:r>
            <w:proofErr w:type="spellEnd"/>
            <w:r w:rsidRPr="00917B39">
              <w:rPr>
                <w:rFonts w:ascii="Times New Roman" w:hAnsi="Times New Roman"/>
                <w:color w:val="auto"/>
                <w:sz w:val="18"/>
                <w:szCs w:val="22"/>
              </w:rPr>
              <w:t xml:space="preserve"> земельного контроля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Сумма наложен</w:t>
            </w:r>
            <w:r w:rsidR="00FC6AE7" w:rsidRPr="00917B39">
              <w:rPr>
                <w:rFonts w:ascii="Times New Roman" w:hAnsi="Times New Roman"/>
                <w:color w:val="auto"/>
                <w:sz w:val="18"/>
                <w:szCs w:val="22"/>
              </w:rPr>
              <w:t xml:space="preserve">ного органом </w:t>
            </w:r>
            <w:proofErr w:type="spellStart"/>
            <w:proofErr w:type="gramStart"/>
            <w:r w:rsidR="00FC6AE7" w:rsidRPr="00917B39">
              <w:rPr>
                <w:rFonts w:ascii="Times New Roman" w:hAnsi="Times New Roman"/>
                <w:color w:val="auto"/>
                <w:sz w:val="18"/>
                <w:szCs w:val="22"/>
              </w:rPr>
              <w:t>государст</w:t>
            </w:r>
            <w:proofErr w:type="spellEnd"/>
            <w:r w:rsidR="00FC6AE7" w:rsidRPr="00917B39">
              <w:rPr>
                <w:rFonts w:ascii="Times New Roman" w:hAnsi="Times New Roman"/>
                <w:color w:val="auto"/>
                <w:sz w:val="18"/>
                <w:szCs w:val="22"/>
              </w:rPr>
              <w:t>-венного</w:t>
            </w:r>
            <w:proofErr w:type="gramEnd"/>
            <w:r w:rsidR="00FC6AE7" w:rsidRPr="00917B39">
              <w:rPr>
                <w:rFonts w:ascii="Times New Roman" w:hAnsi="Times New Roman"/>
                <w:color w:val="auto"/>
                <w:sz w:val="18"/>
                <w:szCs w:val="22"/>
              </w:rPr>
              <w:t xml:space="preserve"> контроля (надзора) </w:t>
            </w:r>
            <w:proofErr w:type="spellStart"/>
            <w:r w:rsidR="00FC6AE7" w:rsidRPr="00917B39">
              <w:rPr>
                <w:rFonts w:ascii="Times New Roman" w:hAnsi="Times New Roman"/>
                <w:color w:val="auto"/>
                <w:sz w:val="18"/>
                <w:szCs w:val="22"/>
              </w:rPr>
              <w:t>админист-ративного</w:t>
            </w:r>
            <w:proofErr w:type="spellEnd"/>
            <w:r w:rsidR="00FC6AE7" w:rsidRPr="00917B39">
              <w:rPr>
                <w:rFonts w:ascii="Times New Roman" w:hAnsi="Times New Roman"/>
                <w:color w:val="auto"/>
                <w:sz w:val="18"/>
                <w:szCs w:val="22"/>
              </w:rPr>
              <w:t xml:space="preserve"> штрафа/ сумма взыскан-</w:t>
            </w:r>
            <w:proofErr w:type="spellStart"/>
            <w:r w:rsidR="00FC6AE7" w:rsidRPr="00917B39">
              <w:rPr>
                <w:rFonts w:ascii="Times New Roman" w:hAnsi="Times New Roman"/>
                <w:color w:val="auto"/>
                <w:sz w:val="18"/>
                <w:szCs w:val="22"/>
              </w:rPr>
              <w:t>ного</w:t>
            </w:r>
            <w:proofErr w:type="spellEnd"/>
            <w:r w:rsidR="00FC6AE7" w:rsidRPr="00917B39">
              <w:rPr>
                <w:rFonts w:ascii="Times New Roman" w:hAnsi="Times New Roman"/>
                <w:color w:val="auto"/>
                <w:sz w:val="18"/>
                <w:szCs w:val="22"/>
              </w:rPr>
              <w:t xml:space="preserve"> </w:t>
            </w:r>
            <w:proofErr w:type="spellStart"/>
            <w:r w:rsidR="00FC6AE7" w:rsidRPr="00917B39">
              <w:rPr>
                <w:rFonts w:ascii="Times New Roman" w:hAnsi="Times New Roman"/>
                <w:color w:val="auto"/>
                <w:sz w:val="18"/>
                <w:szCs w:val="22"/>
              </w:rPr>
              <w:t>администра-тивного</w:t>
            </w:r>
            <w:proofErr w:type="spellEnd"/>
            <w:r w:rsidR="00FC6AE7" w:rsidRPr="00917B39">
              <w:rPr>
                <w:rFonts w:ascii="Times New Roman" w:hAnsi="Times New Roman"/>
                <w:color w:val="auto"/>
                <w:sz w:val="18"/>
                <w:szCs w:val="22"/>
              </w:rPr>
              <w:t xml:space="preserve"> штрафа, тыс. </w:t>
            </w:r>
            <w:proofErr w:type="spellStart"/>
            <w:r w:rsidR="00FC6AE7" w:rsidRPr="00917B39">
              <w:rPr>
                <w:rFonts w:ascii="Times New Roman" w:hAnsi="Times New Roman"/>
                <w:color w:val="auto"/>
                <w:sz w:val="18"/>
                <w:szCs w:val="22"/>
              </w:rPr>
              <w:t>руб</w:t>
            </w:r>
            <w:proofErr w:type="spellEnd"/>
          </w:p>
          <w:p w:rsidR="00FC6AE7" w:rsidRPr="00917B39" w:rsidRDefault="00FC6AE7" w:rsidP="00581B40">
            <w:pPr>
              <w:widowControl/>
              <w:ind w:right="225"/>
              <w:jc w:val="center"/>
              <w:rPr>
                <w:rFonts w:ascii="Times New Roman" w:hAnsi="Times New Roman"/>
                <w:color w:val="auto"/>
                <w:sz w:val="18"/>
                <w:szCs w:val="24"/>
              </w:rPr>
            </w:pPr>
          </w:p>
        </w:tc>
        <w:tc>
          <w:tcPr>
            <w:tcW w:w="1560" w:type="dxa"/>
            <w:tcBorders>
              <w:top w:val="single" w:sz="4" w:space="0" w:color="auto"/>
              <w:bottom w:val="single" w:sz="4" w:space="0" w:color="auto"/>
              <w:right w:val="single" w:sz="4" w:space="0" w:color="auto"/>
            </w:tcBorders>
            <w:vAlign w:val="center"/>
          </w:tcPr>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Дата</w:t>
            </w:r>
          </w:p>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передачи дела</w:t>
            </w:r>
          </w:p>
          <w:p w:rsidR="00FC6AE7" w:rsidRPr="00917B39" w:rsidRDefault="00FC6AE7" w:rsidP="00581B40">
            <w:pPr>
              <w:widowControl/>
              <w:ind w:left="1452" w:hanging="1593"/>
              <w:jc w:val="center"/>
              <w:rPr>
                <w:rFonts w:ascii="Times New Roman" w:hAnsi="Times New Roman"/>
                <w:color w:val="auto"/>
                <w:sz w:val="18"/>
                <w:szCs w:val="24"/>
              </w:rPr>
            </w:pPr>
            <w:r w:rsidRPr="00917B39">
              <w:rPr>
                <w:rFonts w:ascii="Times New Roman" w:hAnsi="Times New Roman"/>
                <w:color w:val="auto"/>
                <w:sz w:val="18"/>
                <w:szCs w:val="22"/>
              </w:rPr>
              <w:t>в архив</w:t>
            </w:r>
          </w:p>
        </w:tc>
      </w:tr>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2</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3</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4</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5</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6</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8</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9</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11</w:t>
            </w:r>
          </w:p>
        </w:tc>
        <w:tc>
          <w:tcPr>
            <w:tcW w:w="1560" w:type="dxa"/>
            <w:tcBorders>
              <w:top w:val="single" w:sz="4" w:space="0" w:color="auto"/>
              <w:bottom w:val="single" w:sz="4" w:space="0" w:color="auto"/>
              <w:right w:val="single" w:sz="4" w:space="0" w:color="auto"/>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12</w:t>
            </w:r>
          </w:p>
        </w:tc>
      </w:tr>
    </w:tbl>
    <w:p w:rsidR="005E472E" w:rsidRPr="005E472E" w:rsidRDefault="005E472E" w:rsidP="005E472E">
      <w:pPr>
        <w:widowControl/>
        <w:rPr>
          <w:rFonts w:ascii="Times New Roman" w:hAnsi="Times New Roman"/>
          <w:b/>
          <w:bCs/>
          <w:sz w:val="28"/>
          <w:szCs w:val="28"/>
        </w:rPr>
      </w:pPr>
    </w:p>
    <w:p w:rsidR="005E472E" w:rsidRPr="005E472E" w:rsidRDefault="005E472E"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936634" w:rsidRPr="00B73234" w:rsidRDefault="00936634" w:rsidP="001918B2">
      <w:pPr>
        <w:pStyle w:val="a8"/>
        <w:widowControl/>
        <w:tabs>
          <w:tab w:val="left" w:pos="1134"/>
          <w:tab w:val="center" w:pos="15026"/>
        </w:tabs>
        <w:ind w:left="284" w:hanging="284"/>
        <w:jc w:val="both"/>
        <w:rPr>
          <w:rFonts w:ascii="Times New Roman" w:hAnsi="Times New Roman"/>
          <w:sz w:val="28"/>
          <w:szCs w:val="28"/>
        </w:rPr>
      </w:pPr>
    </w:p>
    <w:sectPr w:rsidR="00936634" w:rsidRPr="00B73234" w:rsidSect="001918B2">
      <w:headerReference w:type="default" r:id="rId20"/>
      <w:pgSz w:w="16838" w:h="11906" w:orient="landscape"/>
      <w:pgMar w:top="707" w:right="536" w:bottom="1701" w:left="85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B5" w:rsidRDefault="00D25BB5" w:rsidP="0024234A">
      <w:r>
        <w:separator/>
      </w:r>
    </w:p>
  </w:endnote>
  <w:endnote w:type="continuationSeparator" w:id="0">
    <w:p w:rsidR="00D25BB5" w:rsidRDefault="00D25BB5"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B5" w:rsidRDefault="00D25BB5" w:rsidP="0024234A">
      <w:r>
        <w:separator/>
      </w:r>
    </w:p>
  </w:footnote>
  <w:footnote w:type="continuationSeparator" w:id="0">
    <w:p w:rsidR="00D25BB5" w:rsidRDefault="00D25BB5" w:rsidP="0024234A">
      <w:r>
        <w:continuationSeparator/>
      </w:r>
    </w:p>
  </w:footnote>
  <w:footnote w:id="1">
    <w:p w:rsidR="007F4879" w:rsidRPr="00B73234" w:rsidRDefault="007F4879" w:rsidP="0086391D">
      <w:pPr>
        <w:pStyle w:val="af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79" w:rsidRDefault="007F4879"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p w:rsidR="007F4879" w:rsidRDefault="007F487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79" w:rsidRDefault="007F4879"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sidR="0071243B">
      <w:rPr>
        <w:rStyle w:val="afd"/>
        <w:noProof/>
      </w:rPr>
      <w:t>2</w:t>
    </w:r>
    <w:r>
      <w:rPr>
        <w:rStyle w:val="afd"/>
      </w:rPr>
      <w:fldChar w:fldCharType="end"/>
    </w:r>
  </w:p>
  <w:p w:rsidR="007F4879" w:rsidRPr="00D4091B" w:rsidRDefault="007F4879" w:rsidP="00D4091B">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79" w:rsidRPr="006830B9" w:rsidRDefault="007F487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1243B">
      <w:rPr>
        <w:rFonts w:ascii="Times New Roman" w:hAnsi="Times New Roman"/>
        <w:noProof/>
      </w:rPr>
      <w:t>2</w:t>
    </w:r>
    <w:r w:rsidRPr="006830B9">
      <w:rPr>
        <w:rFonts w:ascii="Times New Roman" w:hAnsi="Times New Roman"/>
      </w:rPr>
      <w:fldChar w:fldCharType="end"/>
    </w:r>
  </w:p>
  <w:p w:rsidR="007F4879" w:rsidRDefault="007F48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FFE07FC"/>
    <w:multiLevelType w:val="hybridMultilevel"/>
    <w:tmpl w:val="59DA9B10"/>
    <w:lvl w:ilvl="0" w:tplc="528A0342">
      <w:start w:val="1"/>
      <w:numFmt w:val="decimal"/>
      <w:suff w:val="space"/>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5CCC48F5"/>
    <w:multiLevelType w:val="hybridMultilevel"/>
    <w:tmpl w:val="1B6077A6"/>
    <w:lvl w:ilvl="0" w:tplc="00F28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6BAF"/>
    <w:rsid w:val="00017557"/>
    <w:rsid w:val="00031206"/>
    <w:rsid w:val="00031C9C"/>
    <w:rsid w:val="00066262"/>
    <w:rsid w:val="00072774"/>
    <w:rsid w:val="0007646B"/>
    <w:rsid w:val="00077164"/>
    <w:rsid w:val="00077629"/>
    <w:rsid w:val="00077D1F"/>
    <w:rsid w:val="00093BBE"/>
    <w:rsid w:val="000A130A"/>
    <w:rsid w:val="000B43E2"/>
    <w:rsid w:val="000C2E72"/>
    <w:rsid w:val="000E08E0"/>
    <w:rsid w:val="000E5A5E"/>
    <w:rsid w:val="00107341"/>
    <w:rsid w:val="00111732"/>
    <w:rsid w:val="001333A9"/>
    <w:rsid w:val="0013637A"/>
    <w:rsid w:val="00147CEF"/>
    <w:rsid w:val="001517AE"/>
    <w:rsid w:val="001645F5"/>
    <w:rsid w:val="00165071"/>
    <w:rsid w:val="00165733"/>
    <w:rsid w:val="00170B8F"/>
    <w:rsid w:val="001726EC"/>
    <w:rsid w:val="001834EA"/>
    <w:rsid w:val="00190D9E"/>
    <w:rsid w:val="001918B2"/>
    <w:rsid w:val="001946A0"/>
    <w:rsid w:val="001A4046"/>
    <w:rsid w:val="001A4985"/>
    <w:rsid w:val="001A7A11"/>
    <w:rsid w:val="001B3105"/>
    <w:rsid w:val="001B68B4"/>
    <w:rsid w:val="001B6C0E"/>
    <w:rsid w:val="001D236F"/>
    <w:rsid w:val="001D643A"/>
    <w:rsid w:val="001E2FE8"/>
    <w:rsid w:val="001E647C"/>
    <w:rsid w:val="001E78AB"/>
    <w:rsid w:val="001F221B"/>
    <w:rsid w:val="00201E81"/>
    <w:rsid w:val="00204624"/>
    <w:rsid w:val="00207C28"/>
    <w:rsid w:val="002224A5"/>
    <w:rsid w:val="0024166E"/>
    <w:rsid w:val="0024234A"/>
    <w:rsid w:val="00265EA7"/>
    <w:rsid w:val="002670C4"/>
    <w:rsid w:val="002711AB"/>
    <w:rsid w:val="0027617F"/>
    <w:rsid w:val="00282260"/>
    <w:rsid w:val="002900ED"/>
    <w:rsid w:val="002959C6"/>
    <w:rsid w:val="002A3450"/>
    <w:rsid w:val="002A4ED6"/>
    <w:rsid w:val="002A4FCB"/>
    <w:rsid w:val="002A5B0C"/>
    <w:rsid w:val="002B0003"/>
    <w:rsid w:val="002B0E23"/>
    <w:rsid w:val="002B72C5"/>
    <w:rsid w:val="002C65E1"/>
    <w:rsid w:val="002C769A"/>
    <w:rsid w:val="002D4A4F"/>
    <w:rsid w:val="002E5CB9"/>
    <w:rsid w:val="002F362A"/>
    <w:rsid w:val="002F386A"/>
    <w:rsid w:val="002F3CBE"/>
    <w:rsid w:val="0031513E"/>
    <w:rsid w:val="0032615A"/>
    <w:rsid w:val="00326A63"/>
    <w:rsid w:val="00327489"/>
    <w:rsid w:val="00330F99"/>
    <w:rsid w:val="00334490"/>
    <w:rsid w:val="003407F1"/>
    <w:rsid w:val="003467CB"/>
    <w:rsid w:val="00351767"/>
    <w:rsid w:val="00352BF9"/>
    <w:rsid w:val="00353DFC"/>
    <w:rsid w:val="00357D6B"/>
    <w:rsid w:val="003644F1"/>
    <w:rsid w:val="00366642"/>
    <w:rsid w:val="003668B1"/>
    <w:rsid w:val="00370D72"/>
    <w:rsid w:val="0037541D"/>
    <w:rsid w:val="00383958"/>
    <w:rsid w:val="0039201C"/>
    <w:rsid w:val="003B07B2"/>
    <w:rsid w:val="003D3EE4"/>
    <w:rsid w:val="003E29C8"/>
    <w:rsid w:val="00406AEB"/>
    <w:rsid w:val="004246E9"/>
    <w:rsid w:val="004276B3"/>
    <w:rsid w:val="0043238E"/>
    <w:rsid w:val="00442B4A"/>
    <w:rsid w:val="0044447E"/>
    <w:rsid w:val="00455DE7"/>
    <w:rsid w:val="00461785"/>
    <w:rsid w:val="004640B2"/>
    <w:rsid w:val="00475626"/>
    <w:rsid w:val="004806E4"/>
    <w:rsid w:val="00490F9B"/>
    <w:rsid w:val="00491930"/>
    <w:rsid w:val="00496D0A"/>
    <w:rsid w:val="004A514E"/>
    <w:rsid w:val="004A5E36"/>
    <w:rsid w:val="004E7C75"/>
    <w:rsid w:val="005065E8"/>
    <w:rsid w:val="00507843"/>
    <w:rsid w:val="00507A52"/>
    <w:rsid w:val="00513BE1"/>
    <w:rsid w:val="00514CE3"/>
    <w:rsid w:val="005203C1"/>
    <w:rsid w:val="00520912"/>
    <w:rsid w:val="005222D4"/>
    <w:rsid w:val="00524727"/>
    <w:rsid w:val="00543765"/>
    <w:rsid w:val="00544F5D"/>
    <w:rsid w:val="00546C86"/>
    <w:rsid w:val="00581B40"/>
    <w:rsid w:val="005A5A98"/>
    <w:rsid w:val="005B5377"/>
    <w:rsid w:val="005B78F8"/>
    <w:rsid w:val="005C0326"/>
    <w:rsid w:val="005D7409"/>
    <w:rsid w:val="005E472E"/>
    <w:rsid w:val="005E608C"/>
    <w:rsid w:val="005F1E0D"/>
    <w:rsid w:val="00601D2E"/>
    <w:rsid w:val="0061176E"/>
    <w:rsid w:val="00612396"/>
    <w:rsid w:val="0062448F"/>
    <w:rsid w:val="00632915"/>
    <w:rsid w:val="00641481"/>
    <w:rsid w:val="00646EFB"/>
    <w:rsid w:val="00652F1A"/>
    <w:rsid w:val="0065472E"/>
    <w:rsid w:val="00675190"/>
    <w:rsid w:val="00676E7B"/>
    <w:rsid w:val="00684694"/>
    <w:rsid w:val="0068538F"/>
    <w:rsid w:val="006936CC"/>
    <w:rsid w:val="006943BE"/>
    <w:rsid w:val="00697317"/>
    <w:rsid w:val="006A4787"/>
    <w:rsid w:val="006B1E46"/>
    <w:rsid w:val="006C3FA0"/>
    <w:rsid w:val="006D1F72"/>
    <w:rsid w:val="006D4FDB"/>
    <w:rsid w:val="006E1EF2"/>
    <w:rsid w:val="006E4BFE"/>
    <w:rsid w:val="006F5D91"/>
    <w:rsid w:val="007052C0"/>
    <w:rsid w:val="00707476"/>
    <w:rsid w:val="0071243B"/>
    <w:rsid w:val="007132A2"/>
    <w:rsid w:val="00751FDC"/>
    <w:rsid w:val="00762706"/>
    <w:rsid w:val="00766833"/>
    <w:rsid w:val="0077588F"/>
    <w:rsid w:val="00784B01"/>
    <w:rsid w:val="00796760"/>
    <w:rsid w:val="007A2CB0"/>
    <w:rsid w:val="007A7C02"/>
    <w:rsid w:val="007C1111"/>
    <w:rsid w:val="007C30B2"/>
    <w:rsid w:val="007D6B07"/>
    <w:rsid w:val="007E158C"/>
    <w:rsid w:val="007E7A30"/>
    <w:rsid w:val="007F4879"/>
    <w:rsid w:val="00805C97"/>
    <w:rsid w:val="0080694C"/>
    <w:rsid w:val="00815518"/>
    <w:rsid w:val="00823D0C"/>
    <w:rsid w:val="00823EEB"/>
    <w:rsid w:val="00826E27"/>
    <w:rsid w:val="00834FDA"/>
    <w:rsid w:val="0083682D"/>
    <w:rsid w:val="00852100"/>
    <w:rsid w:val="00860289"/>
    <w:rsid w:val="00860B93"/>
    <w:rsid w:val="0086391D"/>
    <w:rsid w:val="008768A9"/>
    <w:rsid w:val="00880325"/>
    <w:rsid w:val="00886194"/>
    <w:rsid w:val="0089571F"/>
    <w:rsid w:val="008A3078"/>
    <w:rsid w:val="008B3F46"/>
    <w:rsid w:val="008B455C"/>
    <w:rsid w:val="008C4539"/>
    <w:rsid w:val="008C5FA8"/>
    <w:rsid w:val="008D644B"/>
    <w:rsid w:val="008E0643"/>
    <w:rsid w:val="008E21E4"/>
    <w:rsid w:val="008E6562"/>
    <w:rsid w:val="008F51F3"/>
    <w:rsid w:val="009118CD"/>
    <w:rsid w:val="00915D7C"/>
    <w:rsid w:val="00917B39"/>
    <w:rsid w:val="00923E26"/>
    <w:rsid w:val="00925A86"/>
    <w:rsid w:val="00926D49"/>
    <w:rsid w:val="00936634"/>
    <w:rsid w:val="0093736B"/>
    <w:rsid w:val="00951454"/>
    <w:rsid w:val="009539C6"/>
    <w:rsid w:val="00957D48"/>
    <w:rsid w:val="00960574"/>
    <w:rsid w:val="009651A4"/>
    <w:rsid w:val="00967358"/>
    <w:rsid w:val="00973304"/>
    <w:rsid w:val="00983D8D"/>
    <w:rsid w:val="009A7988"/>
    <w:rsid w:val="009B01F9"/>
    <w:rsid w:val="009B3548"/>
    <w:rsid w:val="009B7514"/>
    <w:rsid w:val="009D0C16"/>
    <w:rsid w:val="009D4B8C"/>
    <w:rsid w:val="009D7624"/>
    <w:rsid w:val="009E1EBD"/>
    <w:rsid w:val="009F41F6"/>
    <w:rsid w:val="009F4DAF"/>
    <w:rsid w:val="00A0565F"/>
    <w:rsid w:val="00A0631F"/>
    <w:rsid w:val="00A07356"/>
    <w:rsid w:val="00A11155"/>
    <w:rsid w:val="00A166D5"/>
    <w:rsid w:val="00A27A60"/>
    <w:rsid w:val="00A30CDC"/>
    <w:rsid w:val="00A449A7"/>
    <w:rsid w:val="00A45502"/>
    <w:rsid w:val="00A531DE"/>
    <w:rsid w:val="00A56A55"/>
    <w:rsid w:val="00A64B1D"/>
    <w:rsid w:val="00A93EDB"/>
    <w:rsid w:val="00AA2467"/>
    <w:rsid w:val="00AA3992"/>
    <w:rsid w:val="00AB3975"/>
    <w:rsid w:val="00AB4911"/>
    <w:rsid w:val="00AC1E01"/>
    <w:rsid w:val="00B014F1"/>
    <w:rsid w:val="00B125A0"/>
    <w:rsid w:val="00B144EE"/>
    <w:rsid w:val="00B26F99"/>
    <w:rsid w:val="00B30D9F"/>
    <w:rsid w:val="00B34927"/>
    <w:rsid w:val="00B41731"/>
    <w:rsid w:val="00B41BC9"/>
    <w:rsid w:val="00B51DC5"/>
    <w:rsid w:val="00B73234"/>
    <w:rsid w:val="00B77CBD"/>
    <w:rsid w:val="00B822D1"/>
    <w:rsid w:val="00BB7943"/>
    <w:rsid w:val="00BC0065"/>
    <w:rsid w:val="00BC602E"/>
    <w:rsid w:val="00BD25E3"/>
    <w:rsid w:val="00BE1DA0"/>
    <w:rsid w:val="00BE5BE2"/>
    <w:rsid w:val="00BF5B1B"/>
    <w:rsid w:val="00C05959"/>
    <w:rsid w:val="00C07250"/>
    <w:rsid w:val="00C109A7"/>
    <w:rsid w:val="00C17CAF"/>
    <w:rsid w:val="00C32996"/>
    <w:rsid w:val="00C407A2"/>
    <w:rsid w:val="00C65B14"/>
    <w:rsid w:val="00C72F5D"/>
    <w:rsid w:val="00CB3FFE"/>
    <w:rsid w:val="00CB5FAF"/>
    <w:rsid w:val="00CD472C"/>
    <w:rsid w:val="00CE21AA"/>
    <w:rsid w:val="00CF6FB6"/>
    <w:rsid w:val="00D045A3"/>
    <w:rsid w:val="00D23192"/>
    <w:rsid w:val="00D25BB5"/>
    <w:rsid w:val="00D26F3A"/>
    <w:rsid w:val="00D3435E"/>
    <w:rsid w:val="00D3593E"/>
    <w:rsid w:val="00D4091B"/>
    <w:rsid w:val="00D43F04"/>
    <w:rsid w:val="00D54591"/>
    <w:rsid w:val="00D5688D"/>
    <w:rsid w:val="00D6041F"/>
    <w:rsid w:val="00D67825"/>
    <w:rsid w:val="00D756B0"/>
    <w:rsid w:val="00D811FA"/>
    <w:rsid w:val="00D83FD7"/>
    <w:rsid w:val="00D85292"/>
    <w:rsid w:val="00D91ABD"/>
    <w:rsid w:val="00DB020A"/>
    <w:rsid w:val="00DC2E8C"/>
    <w:rsid w:val="00DD0522"/>
    <w:rsid w:val="00DD5CC4"/>
    <w:rsid w:val="00DE7C14"/>
    <w:rsid w:val="00DF54B2"/>
    <w:rsid w:val="00DF77F8"/>
    <w:rsid w:val="00E03340"/>
    <w:rsid w:val="00E112C3"/>
    <w:rsid w:val="00E115BC"/>
    <w:rsid w:val="00E21156"/>
    <w:rsid w:val="00E34E7D"/>
    <w:rsid w:val="00E417D9"/>
    <w:rsid w:val="00E55BA9"/>
    <w:rsid w:val="00E5619D"/>
    <w:rsid w:val="00E71B78"/>
    <w:rsid w:val="00E739D7"/>
    <w:rsid w:val="00E83B30"/>
    <w:rsid w:val="00E9100E"/>
    <w:rsid w:val="00E95BA0"/>
    <w:rsid w:val="00EA24FD"/>
    <w:rsid w:val="00EA5BB6"/>
    <w:rsid w:val="00EA6FCB"/>
    <w:rsid w:val="00EB1C0F"/>
    <w:rsid w:val="00EB248C"/>
    <w:rsid w:val="00EC3DDC"/>
    <w:rsid w:val="00EC627D"/>
    <w:rsid w:val="00ED0353"/>
    <w:rsid w:val="00ED36DE"/>
    <w:rsid w:val="00EF063D"/>
    <w:rsid w:val="00EF1BA7"/>
    <w:rsid w:val="00F17F53"/>
    <w:rsid w:val="00F377B7"/>
    <w:rsid w:val="00F56FCC"/>
    <w:rsid w:val="00F82ECC"/>
    <w:rsid w:val="00F969C0"/>
    <w:rsid w:val="00FA3DE4"/>
    <w:rsid w:val="00FC0F40"/>
    <w:rsid w:val="00FC6AE7"/>
    <w:rsid w:val="00FD331F"/>
    <w:rsid w:val="00FD4E69"/>
    <w:rsid w:val="00FD7AAA"/>
    <w:rsid w:val="00FE4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4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semiHidden/>
    <w:unhideWhenUsed/>
    <w:rsid w:val="0039201C"/>
    <w:pPr>
      <w:spacing w:after="120"/>
    </w:pPr>
  </w:style>
  <w:style w:type="character" w:customStyle="1" w:styleId="afc">
    <w:name w:val="Основной текст Знак"/>
    <w:basedOn w:val="a0"/>
    <w:link w:val="afb"/>
    <w:uiPriority w:val="99"/>
    <w:semiHidden/>
    <w:rsid w:val="0039201C"/>
    <w:rPr>
      <w:rFonts w:ascii="Arial" w:eastAsia="Times New Roman" w:hAnsi="Arial" w:cs="Times New Roman"/>
      <w:color w:val="000000"/>
      <w:sz w:val="20"/>
      <w:szCs w:val="20"/>
      <w:lang w:eastAsia="ru-RU"/>
    </w:rPr>
  </w:style>
  <w:style w:type="character" w:styleId="afd">
    <w:name w:val="page number"/>
    <w:uiPriority w:val="99"/>
    <w:semiHidden/>
    <w:rsid w:val="00A166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yperlink" Target="http://www.zabaikalskadm.ru" TargetMode="External"/><Relationship Id="rId2" Type="http://schemas.openxmlformats.org/officeDocument/2006/relationships/numbering" Target="numbering.xml"/><Relationship Id="rId16" Type="http://schemas.openxmlformats.org/officeDocument/2006/relationships/hyperlink" Target="mailto:zabaikalsk-40@mail.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consultantplus://offline/ref=FDF96F8A9835EE8D858E21D08FA4647F51C63E1B5F0DCE733CAE0311754CAEEE6B5A593F10900857BE624B61F28174BF2DEAC7AF07443805h8d9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DF96F8A9835EE8D858E21D08FA4647F51C63F13520DCE733CAE0311754CAEEE6B5A593C10950101E62D4A3DB6D667BE2EEAC4AE1Bh4d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93D36-EA8F-4408-8494-DFF6141C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50</Pages>
  <Words>13134</Words>
  <Characters>74870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64</cp:revision>
  <cp:lastPrinted>2025-02-26T01:20:00Z</cp:lastPrinted>
  <dcterms:created xsi:type="dcterms:W3CDTF">2021-10-22T02:04:00Z</dcterms:created>
  <dcterms:modified xsi:type="dcterms:W3CDTF">2025-03-10T01:24:00Z</dcterms:modified>
</cp:coreProperties>
</file>